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82" w:rsidRPr="005F1582" w:rsidRDefault="005F1582" w:rsidP="005F158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-647065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582" w:rsidRPr="005F1582" w:rsidRDefault="00FF2456" w:rsidP="005F1582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rFonts w:ascii="Calibri" w:eastAsia="Calibri" w:hAnsi="Calibri"/>
          <w:noProof/>
          <w:sz w:val="22"/>
          <w:szCs w:val="22"/>
          <w:lang w:eastAsia="en-US"/>
        </w:rPr>
        <w:pict>
          <v:oval id="Овал 3" o:spid="_x0000_s1027" style="position:absolute;left:0;text-align:left;margin-left:298.2pt;margin-top:-20.15pt;width:26.25pt;height:7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</w:pict>
      </w:r>
      <w:r w:rsidR="005F1582" w:rsidRPr="005F1582">
        <w:rPr>
          <w:sz w:val="28"/>
          <w:szCs w:val="28"/>
        </w:rPr>
        <w:t>МУНИЦИПАЛЬНОЕ ОБРАЗОВАНИЕ</w:t>
      </w:r>
    </w:p>
    <w:p w:rsidR="005F1582" w:rsidRPr="005F1582" w:rsidRDefault="005F1582" w:rsidP="005F158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F1582">
        <w:rPr>
          <w:sz w:val="28"/>
          <w:szCs w:val="28"/>
        </w:rPr>
        <w:t>ХАНТЫ-МАНСИЙСКИЙ РАЙОН</w:t>
      </w:r>
    </w:p>
    <w:p w:rsidR="005F1582" w:rsidRPr="005F1582" w:rsidRDefault="005F1582" w:rsidP="005F158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5F1582">
        <w:rPr>
          <w:sz w:val="28"/>
          <w:szCs w:val="28"/>
        </w:rPr>
        <w:t>Ханты-Мансийский автономный округ – Югра</w:t>
      </w:r>
    </w:p>
    <w:p w:rsidR="005F1582" w:rsidRPr="005F1582" w:rsidRDefault="005F1582" w:rsidP="005F1582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5F1582" w:rsidRPr="005F1582" w:rsidRDefault="005F1582" w:rsidP="005F158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1582">
        <w:rPr>
          <w:b/>
          <w:sz w:val="28"/>
          <w:szCs w:val="28"/>
        </w:rPr>
        <w:t>АДМИНИСТРАЦИЯ ХАНТЫ-МАНСИЙСКОГО РАЙОНА</w:t>
      </w:r>
    </w:p>
    <w:p w:rsidR="005F1582" w:rsidRPr="005F1582" w:rsidRDefault="005F1582" w:rsidP="005F1582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:rsidR="005F1582" w:rsidRPr="005F1582" w:rsidRDefault="005F1582" w:rsidP="005F1582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sz w:val="16"/>
          <w:szCs w:val="16"/>
          <w:lang w:eastAsia="en-US"/>
        </w:rPr>
      </w:pPr>
      <w:proofErr w:type="gramStart"/>
      <w:r w:rsidRPr="005F1582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5F1582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5F1582" w:rsidRPr="005F1582" w:rsidRDefault="005F1582" w:rsidP="005F1582">
      <w:pPr>
        <w:widowControl/>
        <w:autoSpaceDE/>
        <w:autoSpaceDN/>
        <w:adjustRightInd/>
        <w:rPr>
          <w:sz w:val="28"/>
          <w:szCs w:val="28"/>
        </w:rPr>
      </w:pPr>
      <w:r w:rsidRPr="005F1582">
        <w:rPr>
          <w:sz w:val="28"/>
          <w:szCs w:val="28"/>
        </w:rPr>
        <w:t>от 2</w:t>
      </w:r>
      <w:r>
        <w:rPr>
          <w:sz w:val="28"/>
          <w:szCs w:val="28"/>
        </w:rPr>
        <w:t>4</w:t>
      </w:r>
      <w:r w:rsidRPr="005F1582">
        <w:rPr>
          <w:sz w:val="28"/>
          <w:szCs w:val="28"/>
        </w:rPr>
        <w:t xml:space="preserve">.04.2014                                                                                                  </w:t>
      </w:r>
      <w:r w:rsidR="004E5390">
        <w:rPr>
          <w:sz w:val="28"/>
          <w:szCs w:val="28"/>
        </w:rPr>
        <w:t>№ 91</w:t>
      </w:r>
    </w:p>
    <w:p w:rsidR="005F1582" w:rsidRPr="005F1582" w:rsidRDefault="005F1582" w:rsidP="005F1582">
      <w:pPr>
        <w:widowControl/>
        <w:autoSpaceDE/>
        <w:autoSpaceDN/>
        <w:adjustRightInd/>
        <w:rPr>
          <w:sz w:val="24"/>
          <w:szCs w:val="24"/>
        </w:rPr>
      </w:pPr>
      <w:r w:rsidRPr="005F1582">
        <w:rPr>
          <w:i/>
          <w:sz w:val="24"/>
          <w:szCs w:val="24"/>
        </w:rPr>
        <w:t>г. Ханты-Мансийск</w:t>
      </w:r>
    </w:p>
    <w:p w:rsidR="003C79BC" w:rsidRPr="00B20AEB" w:rsidRDefault="003C79BC" w:rsidP="005F1582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3C79BC" w:rsidRPr="00B20AEB" w:rsidRDefault="003C79BC" w:rsidP="005F15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 xml:space="preserve">О реализации мероприятий, направленных </w:t>
      </w:r>
    </w:p>
    <w:p w:rsidR="007767FA" w:rsidRDefault="003C79BC" w:rsidP="005F15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на информирование населения о</w:t>
      </w:r>
      <w:r w:rsidR="00DE25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56A" w:rsidRPr="00B20AEB">
        <w:rPr>
          <w:rFonts w:ascii="Times New Roman" w:hAnsi="Times New Roman" w:cs="Times New Roman"/>
          <w:b w:val="0"/>
          <w:sz w:val="28"/>
          <w:szCs w:val="28"/>
        </w:rPr>
        <w:t>мерах</w:t>
      </w:r>
      <w:r w:rsidR="00DE256A">
        <w:rPr>
          <w:rFonts w:ascii="Times New Roman" w:hAnsi="Times New Roman" w:cs="Times New Roman"/>
          <w:b w:val="0"/>
          <w:sz w:val="28"/>
          <w:szCs w:val="28"/>
        </w:rPr>
        <w:t>,</w:t>
      </w:r>
      <w:r w:rsidRPr="00B20A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F08A7" w:rsidRDefault="003C79BC" w:rsidP="005F15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принимаемых</w:t>
      </w:r>
      <w:r w:rsidR="00DE256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администрацией</w:t>
      </w:r>
      <w:r w:rsidR="00CF08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256A">
        <w:rPr>
          <w:rFonts w:ascii="Times New Roman" w:hAnsi="Times New Roman" w:cs="Times New Roman"/>
          <w:b w:val="0"/>
          <w:sz w:val="28"/>
          <w:szCs w:val="28"/>
        </w:rPr>
        <w:t>Ханты-</w:t>
      </w:r>
    </w:p>
    <w:p w:rsidR="003C79BC" w:rsidRPr="00B20AEB" w:rsidRDefault="00DE256A" w:rsidP="005F15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Мансийского района </w:t>
      </w:r>
      <w:r w:rsidR="003C79BC" w:rsidRPr="00B20AEB">
        <w:rPr>
          <w:rFonts w:ascii="Times New Roman" w:hAnsi="Times New Roman" w:cs="Times New Roman"/>
          <w:b w:val="0"/>
          <w:sz w:val="28"/>
          <w:szCs w:val="28"/>
        </w:rPr>
        <w:t xml:space="preserve"> в сфере жилищно-</w:t>
      </w:r>
    </w:p>
    <w:p w:rsidR="00CF08A7" w:rsidRDefault="003C79BC" w:rsidP="005F15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коммунального хозяйства</w:t>
      </w:r>
      <w:r w:rsidR="009A4307" w:rsidRPr="00B20A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0AEB">
        <w:rPr>
          <w:rFonts w:ascii="Times New Roman" w:hAnsi="Times New Roman" w:cs="Times New Roman"/>
          <w:b w:val="0"/>
          <w:sz w:val="28"/>
          <w:szCs w:val="28"/>
        </w:rPr>
        <w:t>и по вопросам</w:t>
      </w:r>
    </w:p>
    <w:p w:rsidR="003C79BC" w:rsidRPr="00B20AEB" w:rsidRDefault="003C79BC" w:rsidP="005F15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развития обще</w:t>
      </w:r>
      <w:r w:rsidR="006979BB">
        <w:rPr>
          <w:rFonts w:ascii="Times New Roman" w:hAnsi="Times New Roman" w:cs="Times New Roman"/>
          <w:b w:val="0"/>
          <w:sz w:val="28"/>
          <w:szCs w:val="28"/>
        </w:rPr>
        <w:t>ственного контроля в этой сфере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</w:p>
    <w:p w:rsidR="009A4307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В соответствии с пунктом 9.8 части 1 статьи 14 Федерального закона</w:t>
      </w:r>
      <w:r w:rsidR="009A4307" w:rsidRPr="00B20AEB">
        <w:rPr>
          <w:sz w:val="28"/>
          <w:szCs w:val="28"/>
        </w:rPr>
        <w:t xml:space="preserve"> </w:t>
      </w:r>
    </w:p>
    <w:p w:rsidR="003C79BC" w:rsidRPr="00D47325" w:rsidRDefault="003C79BC" w:rsidP="005F1582">
      <w:pPr>
        <w:jc w:val="both"/>
        <w:outlineLvl w:val="0"/>
        <w:rPr>
          <w:bCs/>
          <w:kern w:val="36"/>
          <w:sz w:val="28"/>
          <w:szCs w:val="28"/>
        </w:rPr>
      </w:pPr>
      <w:r w:rsidRPr="00B20AEB">
        <w:rPr>
          <w:sz w:val="28"/>
          <w:szCs w:val="28"/>
        </w:rPr>
        <w:t>от 21.07.2007 №</w:t>
      </w:r>
      <w:r w:rsidR="005F1582">
        <w:rPr>
          <w:sz w:val="28"/>
          <w:szCs w:val="28"/>
        </w:rPr>
        <w:t xml:space="preserve"> </w:t>
      </w:r>
      <w:r w:rsidRPr="00B20AEB">
        <w:rPr>
          <w:sz w:val="28"/>
          <w:szCs w:val="28"/>
        </w:rPr>
        <w:t>185-ФЗ «О Фонде содействия реформированию жилищно-коммунального хозяйства»,</w:t>
      </w:r>
      <w:r w:rsidR="00D47325">
        <w:rPr>
          <w:sz w:val="28"/>
          <w:szCs w:val="28"/>
        </w:rPr>
        <w:t xml:space="preserve"> </w:t>
      </w:r>
      <w:r w:rsidR="00D47325" w:rsidRPr="00D47325">
        <w:rPr>
          <w:bCs/>
          <w:kern w:val="36"/>
          <w:sz w:val="28"/>
          <w:szCs w:val="28"/>
        </w:rPr>
        <w:t xml:space="preserve">Федеральным законом от </w:t>
      </w:r>
      <w:r w:rsidR="003A744F">
        <w:rPr>
          <w:bCs/>
          <w:kern w:val="36"/>
          <w:sz w:val="28"/>
          <w:szCs w:val="28"/>
        </w:rPr>
        <w:t>0</w:t>
      </w:r>
      <w:r w:rsidR="00D47325" w:rsidRPr="00D47325">
        <w:rPr>
          <w:bCs/>
          <w:kern w:val="36"/>
          <w:sz w:val="28"/>
          <w:szCs w:val="28"/>
        </w:rPr>
        <w:t>6</w:t>
      </w:r>
      <w:r w:rsidR="003A744F">
        <w:rPr>
          <w:bCs/>
          <w:kern w:val="36"/>
          <w:sz w:val="28"/>
          <w:szCs w:val="28"/>
        </w:rPr>
        <w:t>.10.2003</w:t>
      </w:r>
      <w:r w:rsidR="005F1582">
        <w:rPr>
          <w:bCs/>
          <w:kern w:val="36"/>
          <w:sz w:val="28"/>
          <w:szCs w:val="28"/>
        </w:rPr>
        <w:t xml:space="preserve"> № </w:t>
      </w:r>
      <w:r w:rsidR="00D47325" w:rsidRPr="00D47325">
        <w:rPr>
          <w:bCs/>
          <w:kern w:val="36"/>
          <w:sz w:val="28"/>
          <w:szCs w:val="28"/>
        </w:rPr>
        <w:t>131-ФЗ</w:t>
      </w:r>
      <w:r w:rsidR="00D47325">
        <w:rPr>
          <w:bCs/>
          <w:kern w:val="36"/>
          <w:sz w:val="28"/>
          <w:szCs w:val="28"/>
        </w:rPr>
        <w:t xml:space="preserve"> </w:t>
      </w:r>
      <w:r w:rsidR="005F1582">
        <w:rPr>
          <w:bCs/>
          <w:sz w:val="28"/>
          <w:szCs w:val="28"/>
        </w:rPr>
        <w:t>«</w:t>
      </w:r>
      <w:r w:rsidR="00D47325" w:rsidRPr="00D47325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="005F1582">
        <w:rPr>
          <w:bCs/>
          <w:sz w:val="28"/>
          <w:szCs w:val="28"/>
        </w:rPr>
        <w:t xml:space="preserve">                      </w:t>
      </w:r>
      <w:r w:rsidR="00D47325" w:rsidRPr="00D47325">
        <w:rPr>
          <w:bCs/>
          <w:sz w:val="28"/>
          <w:szCs w:val="28"/>
        </w:rPr>
        <w:t>в Российской Федерации</w:t>
      </w:r>
      <w:r w:rsidR="005F1582">
        <w:rPr>
          <w:bCs/>
          <w:sz w:val="28"/>
          <w:szCs w:val="28"/>
        </w:rPr>
        <w:t>»</w:t>
      </w:r>
      <w:r w:rsidRPr="00B20AEB">
        <w:rPr>
          <w:sz w:val="28"/>
          <w:szCs w:val="28"/>
        </w:rPr>
        <w:t>: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1. Утвердить Положение о реализации мероприятий, направленных на информирование населения о мерах, принимаемых </w:t>
      </w:r>
      <w:r w:rsidR="009A430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дминистрацией </w:t>
      </w:r>
      <w:r w:rsidR="009A4307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сфере жилищно-коммунального хозяйства и </w:t>
      </w:r>
      <w:r w:rsidR="005F1582">
        <w:rPr>
          <w:sz w:val="28"/>
          <w:szCs w:val="28"/>
        </w:rPr>
        <w:t xml:space="preserve">по </w:t>
      </w:r>
      <w:r w:rsidRPr="00B20AEB">
        <w:rPr>
          <w:sz w:val="28"/>
          <w:szCs w:val="28"/>
        </w:rPr>
        <w:t>вопроса</w:t>
      </w:r>
      <w:r w:rsidR="005F1582">
        <w:rPr>
          <w:sz w:val="28"/>
          <w:szCs w:val="28"/>
        </w:rPr>
        <w:t>м</w:t>
      </w:r>
      <w:r w:rsidRPr="00B20AEB">
        <w:rPr>
          <w:sz w:val="28"/>
          <w:szCs w:val="28"/>
        </w:rPr>
        <w:t xml:space="preserve"> развития общественного контроля в этой </w:t>
      </w:r>
      <w:r w:rsidR="00173EAE">
        <w:rPr>
          <w:sz w:val="28"/>
          <w:szCs w:val="28"/>
        </w:rPr>
        <w:t xml:space="preserve"> </w:t>
      </w:r>
      <w:bookmarkStart w:id="0" w:name="_GoBack"/>
      <w:bookmarkEnd w:id="0"/>
      <w:r w:rsidRPr="00B20AEB">
        <w:rPr>
          <w:sz w:val="28"/>
          <w:szCs w:val="28"/>
        </w:rPr>
        <w:t>сфере</w:t>
      </w:r>
      <w:r w:rsidR="005F1582">
        <w:rPr>
          <w:sz w:val="28"/>
          <w:szCs w:val="28"/>
        </w:rPr>
        <w:t>,</w:t>
      </w:r>
      <w:r w:rsidR="009A4307" w:rsidRPr="00B20AEB">
        <w:rPr>
          <w:sz w:val="28"/>
          <w:szCs w:val="28"/>
        </w:rPr>
        <w:t xml:space="preserve"> </w:t>
      </w:r>
      <w:r w:rsidR="00173EAE">
        <w:rPr>
          <w:sz w:val="28"/>
          <w:szCs w:val="28"/>
        </w:rPr>
        <w:t xml:space="preserve">                    </w:t>
      </w:r>
      <w:r w:rsidRPr="00B20AEB">
        <w:rPr>
          <w:sz w:val="28"/>
          <w:szCs w:val="28"/>
        </w:rPr>
        <w:t>согласно приложению 1.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2. Утвердить </w:t>
      </w:r>
      <w:r w:rsidRPr="00B20AEB">
        <w:rPr>
          <w:color w:val="000000"/>
          <w:sz w:val="28"/>
          <w:szCs w:val="28"/>
        </w:rPr>
        <w:t xml:space="preserve">План </w:t>
      </w:r>
      <w:r w:rsidRPr="00B20AEB">
        <w:rPr>
          <w:sz w:val="28"/>
          <w:szCs w:val="28"/>
        </w:rPr>
        <w:t xml:space="preserve">мероприятий, направленных на информирование населения о принимаемых </w:t>
      </w:r>
      <w:r w:rsidR="009A430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дминистрацией </w:t>
      </w:r>
      <w:r w:rsidR="009A4307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мерах в сфере жилищно-коммунального хозяйства и по вопросам развития общественного контроля в этой сфере</w:t>
      </w:r>
      <w:r w:rsidR="004E5390">
        <w:rPr>
          <w:sz w:val="28"/>
          <w:szCs w:val="28"/>
        </w:rPr>
        <w:t>,</w:t>
      </w:r>
      <w:r w:rsidRPr="00B20AEB">
        <w:rPr>
          <w:sz w:val="28"/>
          <w:szCs w:val="28"/>
        </w:rPr>
        <w:t xml:space="preserve"> на 201</w:t>
      </w:r>
      <w:r w:rsidR="00F435F8">
        <w:rPr>
          <w:sz w:val="28"/>
          <w:szCs w:val="28"/>
        </w:rPr>
        <w:t>4</w:t>
      </w:r>
      <w:r w:rsidRPr="00B20AEB">
        <w:rPr>
          <w:sz w:val="28"/>
          <w:szCs w:val="28"/>
        </w:rPr>
        <w:t xml:space="preserve"> год согласно приложению 2.</w:t>
      </w:r>
    </w:p>
    <w:p w:rsidR="003C79BC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3. Опублик</w:t>
      </w:r>
      <w:r w:rsidR="00020FB9" w:rsidRPr="00B20AEB">
        <w:rPr>
          <w:sz w:val="28"/>
          <w:szCs w:val="28"/>
        </w:rPr>
        <w:t>овать настоящее постановление в</w:t>
      </w:r>
      <w:r w:rsidR="00321133" w:rsidRPr="00B20AEB">
        <w:rPr>
          <w:sz w:val="28"/>
          <w:szCs w:val="28"/>
        </w:rPr>
        <w:t xml:space="preserve"> газете «Наш район»</w:t>
      </w:r>
      <w:r w:rsidRPr="00B20AEB">
        <w:rPr>
          <w:sz w:val="28"/>
          <w:szCs w:val="28"/>
        </w:rPr>
        <w:t xml:space="preserve"> и р</w:t>
      </w:r>
      <w:r w:rsidR="005F1582">
        <w:rPr>
          <w:sz w:val="28"/>
          <w:szCs w:val="28"/>
        </w:rPr>
        <w:t>азместить на официальном сайте а</w:t>
      </w:r>
      <w:r w:rsidRPr="00B20AEB">
        <w:rPr>
          <w:sz w:val="28"/>
          <w:szCs w:val="28"/>
        </w:rPr>
        <w:t xml:space="preserve">дминистрации </w:t>
      </w:r>
      <w:r w:rsidR="00321133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сети Интернет</w:t>
      </w:r>
      <w:r w:rsidR="00020FB9" w:rsidRPr="00B20AEB">
        <w:rPr>
          <w:sz w:val="28"/>
          <w:szCs w:val="28"/>
        </w:rPr>
        <w:t>.</w:t>
      </w:r>
      <w:r w:rsidRPr="00B20AEB">
        <w:rPr>
          <w:sz w:val="28"/>
          <w:szCs w:val="28"/>
        </w:rPr>
        <w:t xml:space="preserve"> </w:t>
      </w:r>
    </w:p>
    <w:p w:rsidR="005B5B21" w:rsidRPr="00B20AEB" w:rsidRDefault="005B5B21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(обнародования).</w:t>
      </w:r>
    </w:p>
    <w:p w:rsidR="003C79BC" w:rsidRPr="00B20AEB" w:rsidRDefault="005B5B21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9BC" w:rsidRPr="00B20AEB">
        <w:rPr>
          <w:sz w:val="28"/>
          <w:szCs w:val="28"/>
        </w:rPr>
        <w:t xml:space="preserve">. </w:t>
      </w:r>
      <w:proofErr w:type="gramStart"/>
      <w:r w:rsidR="003C79BC" w:rsidRPr="00B20AEB">
        <w:rPr>
          <w:sz w:val="28"/>
          <w:szCs w:val="28"/>
        </w:rPr>
        <w:t>Контроль за</w:t>
      </w:r>
      <w:proofErr w:type="gramEnd"/>
      <w:r w:rsidR="003C79BC" w:rsidRPr="00B20AEB">
        <w:rPr>
          <w:sz w:val="28"/>
          <w:szCs w:val="28"/>
        </w:rPr>
        <w:t xml:space="preserve"> выполнением постановления возложить на заместителя главы </w:t>
      </w:r>
      <w:r w:rsidR="00020FB9" w:rsidRPr="00B20AEB">
        <w:rPr>
          <w:sz w:val="28"/>
          <w:szCs w:val="28"/>
        </w:rPr>
        <w:t>а</w:t>
      </w:r>
      <w:r w:rsidR="003C79BC" w:rsidRPr="00B20AEB">
        <w:rPr>
          <w:sz w:val="28"/>
          <w:szCs w:val="28"/>
        </w:rPr>
        <w:t>дминистрации</w:t>
      </w:r>
      <w:r w:rsidR="004E5390">
        <w:rPr>
          <w:sz w:val="28"/>
          <w:szCs w:val="28"/>
        </w:rPr>
        <w:t xml:space="preserve"> района</w:t>
      </w:r>
      <w:r w:rsidR="00020FB9" w:rsidRPr="00B20AEB">
        <w:rPr>
          <w:sz w:val="28"/>
          <w:szCs w:val="28"/>
        </w:rPr>
        <w:t xml:space="preserve">, директора департамента строительства, архитектуры и </w:t>
      </w:r>
      <w:r w:rsidR="000B4D8B">
        <w:rPr>
          <w:sz w:val="28"/>
          <w:szCs w:val="28"/>
        </w:rPr>
        <w:t>ЖКХ</w:t>
      </w:r>
      <w:r w:rsidR="003C79BC" w:rsidRPr="00B20AEB">
        <w:rPr>
          <w:sz w:val="28"/>
          <w:szCs w:val="28"/>
        </w:rPr>
        <w:t xml:space="preserve"> </w:t>
      </w:r>
      <w:r w:rsidR="00020FB9" w:rsidRPr="00B20AEB">
        <w:rPr>
          <w:sz w:val="28"/>
          <w:szCs w:val="28"/>
        </w:rPr>
        <w:t>администрации Ханты-Мансийского района</w:t>
      </w:r>
      <w:r w:rsidR="003C79BC" w:rsidRPr="00B20AEB">
        <w:rPr>
          <w:sz w:val="28"/>
          <w:szCs w:val="28"/>
        </w:rPr>
        <w:t xml:space="preserve"> </w:t>
      </w:r>
      <w:proofErr w:type="spellStart"/>
      <w:r w:rsidR="00020FB9" w:rsidRPr="00B20AEB">
        <w:rPr>
          <w:sz w:val="28"/>
          <w:szCs w:val="28"/>
        </w:rPr>
        <w:t>Ю.И.Корниенко</w:t>
      </w:r>
      <w:proofErr w:type="spellEnd"/>
      <w:r w:rsidR="003C79BC" w:rsidRPr="00B20AEB">
        <w:rPr>
          <w:sz w:val="28"/>
          <w:szCs w:val="28"/>
        </w:rPr>
        <w:t>.</w:t>
      </w:r>
    </w:p>
    <w:p w:rsidR="005F1582" w:rsidRDefault="005F1582" w:rsidP="005F1582">
      <w:pPr>
        <w:ind w:firstLine="709"/>
        <w:jc w:val="both"/>
        <w:rPr>
          <w:sz w:val="28"/>
          <w:szCs w:val="28"/>
        </w:rPr>
      </w:pPr>
    </w:p>
    <w:p w:rsidR="003C79BC" w:rsidRPr="00B20AEB" w:rsidRDefault="005F1582" w:rsidP="005F158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20FB9" w:rsidRPr="00B20AEB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20FB9" w:rsidRPr="00B20AEB">
        <w:rPr>
          <w:sz w:val="28"/>
          <w:szCs w:val="28"/>
        </w:rPr>
        <w:t xml:space="preserve"> администрации</w:t>
      </w:r>
    </w:p>
    <w:p w:rsidR="00020FB9" w:rsidRPr="00B20AEB" w:rsidRDefault="005B3B14" w:rsidP="005F1582">
      <w:pPr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Ханты-Мансийского </w:t>
      </w:r>
      <w:r w:rsidR="00020FB9" w:rsidRPr="00B20AEB">
        <w:rPr>
          <w:sz w:val="28"/>
          <w:szCs w:val="28"/>
        </w:rPr>
        <w:t xml:space="preserve">района                     </w:t>
      </w:r>
      <w:r w:rsidR="005F1582">
        <w:rPr>
          <w:sz w:val="28"/>
          <w:szCs w:val="28"/>
        </w:rPr>
        <w:t xml:space="preserve">                                      </w:t>
      </w:r>
      <w:proofErr w:type="spellStart"/>
      <w:r w:rsidR="005F1582">
        <w:rPr>
          <w:sz w:val="28"/>
          <w:szCs w:val="28"/>
        </w:rPr>
        <w:t>Т.Ю.Горелик</w:t>
      </w:r>
      <w:proofErr w:type="spellEnd"/>
    </w:p>
    <w:p w:rsidR="003C79BC" w:rsidRPr="00B20AEB" w:rsidRDefault="003C79BC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 w:rsidRPr="00B20AEB">
        <w:rPr>
          <w:sz w:val="28"/>
          <w:szCs w:val="28"/>
        </w:rPr>
        <w:lastRenderedPageBreak/>
        <w:t xml:space="preserve">Приложение 1 </w:t>
      </w:r>
    </w:p>
    <w:p w:rsidR="003C79BC" w:rsidRPr="00B20AEB" w:rsidRDefault="000B4D8B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3C79BC" w:rsidRPr="00B20AEB">
        <w:rPr>
          <w:sz w:val="28"/>
          <w:szCs w:val="28"/>
        </w:rPr>
        <w:t xml:space="preserve">дминистрации </w:t>
      </w:r>
    </w:p>
    <w:p w:rsidR="003C79BC" w:rsidRPr="00B20AEB" w:rsidRDefault="00020FB9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 w:rsidRPr="00B20AEB">
        <w:rPr>
          <w:sz w:val="28"/>
          <w:szCs w:val="28"/>
        </w:rPr>
        <w:t>Ханты-Мансийского района</w:t>
      </w:r>
    </w:p>
    <w:p w:rsidR="003C79BC" w:rsidRPr="00B20AEB" w:rsidRDefault="006F398A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 w:rsidRPr="00B20AEB">
        <w:rPr>
          <w:sz w:val="28"/>
          <w:szCs w:val="28"/>
        </w:rPr>
        <w:t>от</w:t>
      </w:r>
      <w:r w:rsidR="000B4D8B">
        <w:rPr>
          <w:sz w:val="28"/>
          <w:szCs w:val="28"/>
        </w:rPr>
        <w:t xml:space="preserve"> 24.04.2014</w:t>
      </w:r>
      <w:r w:rsidRPr="00B20AEB">
        <w:rPr>
          <w:sz w:val="28"/>
          <w:szCs w:val="28"/>
        </w:rPr>
        <w:t xml:space="preserve"> №</w:t>
      </w:r>
      <w:r w:rsidR="000B4D8B">
        <w:rPr>
          <w:sz w:val="28"/>
          <w:szCs w:val="28"/>
        </w:rPr>
        <w:t xml:space="preserve"> 91</w:t>
      </w:r>
    </w:p>
    <w:p w:rsidR="003C79BC" w:rsidRPr="00B20AEB" w:rsidRDefault="003C79BC" w:rsidP="005F158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79BC" w:rsidRPr="00B20AEB" w:rsidRDefault="003C79BC" w:rsidP="005F158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20AE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4E5390" w:rsidRDefault="003C79BC" w:rsidP="005F1582">
      <w:pPr>
        <w:ind w:firstLine="709"/>
        <w:jc w:val="center"/>
        <w:rPr>
          <w:sz w:val="28"/>
          <w:szCs w:val="28"/>
        </w:rPr>
      </w:pPr>
      <w:r w:rsidRPr="00B20AEB">
        <w:rPr>
          <w:sz w:val="28"/>
          <w:szCs w:val="28"/>
        </w:rPr>
        <w:t xml:space="preserve">о реализации мероприятий, направленных на информирование населения о мерах, принимаемых </w:t>
      </w:r>
      <w:r w:rsidR="00020FB9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дминистрацией </w:t>
      </w:r>
      <w:r w:rsidR="00020FB9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сфере жилищно-коммунального хозяйства и </w:t>
      </w:r>
      <w:r w:rsidR="000B4D8B">
        <w:rPr>
          <w:sz w:val="28"/>
          <w:szCs w:val="28"/>
        </w:rPr>
        <w:t xml:space="preserve">по </w:t>
      </w:r>
      <w:r w:rsidRPr="00B20AEB">
        <w:rPr>
          <w:sz w:val="28"/>
          <w:szCs w:val="28"/>
        </w:rPr>
        <w:t>вопроса</w:t>
      </w:r>
      <w:r w:rsidR="000B4D8B">
        <w:rPr>
          <w:sz w:val="28"/>
          <w:szCs w:val="28"/>
        </w:rPr>
        <w:t>м</w:t>
      </w:r>
    </w:p>
    <w:p w:rsidR="003C79BC" w:rsidRPr="00B20AEB" w:rsidRDefault="003C79BC" w:rsidP="005F1582">
      <w:pPr>
        <w:ind w:firstLine="709"/>
        <w:jc w:val="center"/>
        <w:rPr>
          <w:sz w:val="28"/>
          <w:szCs w:val="28"/>
        </w:rPr>
      </w:pPr>
      <w:r w:rsidRPr="00B20AEB">
        <w:rPr>
          <w:sz w:val="28"/>
          <w:szCs w:val="28"/>
        </w:rPr>
        <w:t xml:space="preserve"> развития общественного контроля в этой сфере</w:t>
      </w:r>
    </w:p>
    <w:p w:rsidR="003C79BC" w:rsidRPr="00B20AEB" w:rsidRDefault="003C79BC" w:rsidP="005F1582">
      <w:pPr>
        <w:ind w:firstLine="709"/>
        <w:jc w:val="center"/>
        <w:rPr>
          <w:b/>
          <w:sz w:val="28"/>
          <w:szCs w:val="28"/>
        </w:rPr>
      </w:pP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1. Настоящее </w:t>
      </w:r>
      <w:r w:rsidR="00F14B47">
        <w:rPr>
          <w:sz w:val="28"/>
          <w:szCs w:val="28"/>
        </w:rPr>
        <w:t>П</w:t>
      </w:r>
      <w:r w:rsidRPr="00B20AEB">
        <w:rPr>
          <w:sz w:val="28"/>
          <w:szCs w:val="28"/>
        </w:rPr>
        <w:t xml:space="preserve">оложение регламентирует взаимодействие </w:t>
      </w:r>
      <w:r w:rsidR="00020FB9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020FB9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со средствами массовой информации в целях доведения до сведения населения, некоммерческих организаций, осуществляющих деятельность в жилищной и коммунальной сфере, информации о принимаемых мерах в сфере жилищно-коммунального хозяйства (далее по тексту – Положение).</w:t>
      </w:r>
    </w:p>
    <w:p w:rsidR="003C79BC" w:rsidRPr="00B20AEB" w:rsidRDefault="003C79BC" w:rsidP="005F1582">
      <w:pPr>
        <w:pStyle w:val="a3"/>
        <w:spacing w:after="0"/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2. Настоящее Положение предусматривает информирование населения, некоммерческих организаций, осуществляющих деятельность </w:t>
      </w:r>
      <w:r w:rsidR="000B4D8B">
        <w:rPr>
          <w:sz w:val="28"/>
          <w:szCs w:val="28"/>
        </w:rPr>
        <w:t xml:space="preserve">          </w:t>
      </w:r>
      <w:r w:rsidRPr="00B20AEB">
        <w:rPr>
          <w:sz w:val="28"/>
          <w:szCs w:val="28"/>
        </w:rPr>
        <w:t xml:space="preserve">в жилищной и коммунальной сфере, о мерах, принимаемых </w:t>
      </w:r>
      <w:r w:rsidR="000D07F6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дминистрацией </w:t>
      </w:r>
      <w:r w:rsidR="006D59A1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сфере жилищно-коммунального хозяйства и вопросах, касающихся развития общественного контроля в этой сфере. Указанное информирование осуществляется путем рассылки развернутых информационных релизов и производится по мере необходимости, с периодичностью такого информирования  не реже одного раза в месяц.</w:t>
      </w:r>
    </w:p>
    <w:p w:rsidR="003C79BC" w:rsidRPr="00B20AEB" w:rsidRDefault="003C79BC" w:rsidP="005F1582">
      <w:pPr>
        <w:pStyle w:val="a3"/>
        <w:spacing w:after="0"/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3. К средствам массовой информации, в которых размещается информация о мерах, принимаемых </w:t>
      </w:r>
      <w:r w:rsidR="006D59A1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дминистрацией </w:t>
      </w:r>
      <w:r w:rsidR="006D59A1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сфере жилищно-коммунального хозяйства и вопросах, касающихся развития общественного контроля в этой сфере, относятся:</w:t>
      </w:r>
    </w:p>
    <w:p w:rsidR="003C79BC" w:rsidRPr="00B20AEB" w:rsidRDefault="005B5B21" w:rsidP="005F1582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C79BC" w:rsidRPr="00B20AEB">
        <w:rPr>
          <w:sz w:val="28"/>
          <w:szCs w:val="28"/>
        </w:rPr>
        <w:t xml:space="preserve"> официальное печатное издание газета «</w:t>
      </w:r>
      <w:r w:rsidR="006D59A1" w:rsidRPr="00B20AEB">
        <w:rPr>
          <w:sz w:val="28"/>
          <w:szCs w:val="28"/>
        </w:rPr>
        <w:t>Наш район</w:t>
      </w:r>
      <w:r w:rsidR="003C79BC" w:rsidRPr="00B20AEB">
        <w:rPr>
          <w:sz w:val="28"/>
          <w:szCs w:val="28"/>
        </w:rPr>
        <w:t>»;</w:t>
      </w:r>
    </w:p>
    <w:p w:rsidR="003C79BC" w:rsidRPr="00B20AEB" w:rsidRDefault="005B5B21" w:rsidP="005F1582">
      <w:pPr>
        <w:pStyle w:val="a3"/>
        <w:spacing w:after="0"/>
        <w:ind w:firstLine="709"/>
        <w:jc w:val="both"/>
        <w:rPr>
          <w:rStyle w:val="b-serp-urlitem"/>
          <w:sz w:val="28"/>
          <w:szCs w:val="28"/>
        </w:rPr>
      </w:pPr>
      <w:r>
        <w:rPr>
          <w:sz w:val="28"/>
          <w:szCs w:val="28"/>
        </w:rPr>
        <w:t>2)</w:t>
      </w:r>
      <w:r w:rsidR="003C79BC" w:rsidRPr="00B20AEB">
        <w:rPr>
          <w:sz w:val="28"/>
          <w:szCs w:val="28"/>
        </w:rPr>
        <w:t xml:space="preserve"> официальный сайт </w:t>
      </w:r>
      <w:r w:rsidR="006D59A1" w:rsidRPr="00B20AEB">
        <w:rPr>
          <w:sz w:val="28"/>
          <w:szCs w:val="28"/>
        </w:rPr>
        <w:t>а</w:t>
      </w:r>
      <w:r w:rsidR="003C79BC" w:rsidRPr="00B20AEB">
        <w:rPr>
          <w:sz w:val="28"/>
          <w:szCs w:val="28"/>
        </w:rPr>
        <w:t xml:space="preserve">дминистрации </w:t>
      </w:r>
      <w:r w:rsidR="006D59A1" w:rsidRPr="00B20AEB">
        <w:rPr>
          <w:sz w:val="28"/>
          <w:szCs w:val="28"/>
        </w:rPr>
        <w:t>Ханты-Мансийского района</w:t>
      </w:r>
      <w:r w:rsidR="003C79BC" w:rsidRPr="00B20AEB">
        <w:rPr>
          <w:sz w:val="28"/>
          <w:szCs w:val="28"/>
        </w:rPr>
        <w:t xml:space="preserve">: </w:t>
      </w:r>
      <w:r w:rsidR="000D07F6" w:rsidRPr="00B20AEB">
        <w:rPr>
          <w:sz w:val="28"/>
          <w:szCs w:val="28"/>
        </w:rPr>
        <w:t>http://hmrn.ru</w:t>
      </w:r>
      <w:r w:rsidR="003C79BC" w:rsidRPr="00B20AEB">
        <w:rPr>
          <w:sz w:val="28"/>
          <w:szCs w:val="28"/>
        </w:rPr>
        <w:t xml:space="preserve"> (далее по тексту – сайт).</w:t>
      </w:r>
    </w:p>
    <w:p w:rsidR="003C79BC" w:rsidRPr="00B20AEB" w:rsidRDefault="005B5B21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C79BC" w:rsidRPr="00B20AEB">
        <w:rPr>
          <w:sz w:val="28"/>
          <w:szCs w:val="28"/>
        </w:rPr>
        <w:t>В рамках настоя</w:t>
      </w:r>
      <w:r w:rsidR="004E5390">
        <w:rPr>
          <w:sz w:val="28"/>
          <w:szCs w:val="28"/>
        </w:rPr>
        <w:t>щего Положения на сайте размещаю</w:t>
      </w:r>
      <w:r w:rsidR="003C79BC" w:rsidRPr="00B20AEB">
        <w:rPr>
          <w:sz w:val="28"/>
          <w:szCs w:val="28"/>
        </w:rPr>
        <w:t>тся: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1) общая информация об организациях и учреждениях </w:t>
      </w:r>
      <w:r w:rsidR="006D59A1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>, осуществляющих деятельность (управление) в сфере жилищно-коммунального хозяйства;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proofErr w:type="gramStart"/>
      <w:r w:rsidRPr="00B20AEB">
        <w:rPr>
          <w:sz w:val="28"/>
          <w:szCs w:val="28"/>
        </w:rPr>
        <w:t>2) нормативн</w:t>
      </w:r>
      <w:r w:rsidR="000B4D8B">
        <w:rPr>
          <w:sz w:val="28"/>
          <w:szCs w:val="28"/>
        </w:rPr>
        <w:t xml:space="preserve">ые </w:t>
      </w:r>
      <w:r w:rsidRPr="00B20AEB">
        <w:rPr>
          <w:sz w:val="28"/>
          <w:szCs w:val="28"/>
        </w:rPr>
        <w:t xml:space="preserve">правовые акты, изданные </w:t>
      </w:r>
      <w:r w:rsidR="00726CF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дминистрацией </w:t>
      </w:r>
      <w:r w:rsidR="00726CF7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сфере жилищно-коммунального хозяйства, в том числе по вопросам регулирования правоотношений, возникающих в сфере жилищно-коммунального хозяйства, включая сведения о внесении в них изменений, их </w:t>
      </w:r>
      <w:r w:rsidR="005B5B21">
        <w:rPr>
          <w:sz w:val="28"/>
          <w:szCs w:val="28"/>
        </w:rPr>
        <w:t>отмене</w:t>
      </w:r>
      <w:r w:rsidRPr="00B20AEB">
        <w:rPr>
          <w:sz w:val="28"/>
          <w:szCs w:val="28"/>
        </w:rPr>
        <w:t>, признании их судом недействительными, а также сведения о регистрации</w:t>
      </w:r>
      <w:r w:rsidR="005B5B21">
        <w:rPr>
          <w:sz w:val="28"/>
          <w:szCs w:val="28"/>
        </w:rPr>
        <w:t xml:space="preserve"> </w:t>
      </w:r>
      <w:r w:rsidR="00946B79">
        <w:rPr>
          <w:sz w:val="28"/>
          <w:szCs w:val="28"/>
        </w:rPr>
        <w:t>в р</w:t>
      </w:r>
      <w:r w:rsidR="00F14B47">
        <w:rPr>
          <w:sz w:val="28"/>
          <w:szCs w:val="28"/>
        </w:rPr>
        <w:t>егистре</w:t>
      </w:r>
      <w:r w:rsidR="00946B79">
        <w:rPr>
          <w:sz w:val="28"/>
          <w:szCs w:val="28"/>
        </w:rPr>
        <w:t xml:space="preserve"> муниципальных нормативных правовых актов Ханты-Мансийского автономного округа </w:t>
      </w:r>
      <w:r w:rsidR="000B4D8B">
        <w:rPr>
          <w:sz w:val="28"/>
          <w:szCs w:val="28"/>
        </w:rPr>
        <w:t xml:space="preserve">– </w:t>
      </w:r>
      <w:r w:rsidR="00946B79">
        <w:rPr>
          <w:sz w:val="28"/>
          <w:szCs w:val="28"/>
        </w:rPr>
        <w:t>Югры</w:t>
      </w:r>
      <w:r w:rsidRPr="00B20AEB">
        <w:rPr>
          <w:sz w:val="28"/>
          <w:szCs w:val="28"/>
        </w:rPr>
        <w:t>;</w:t>
      </w:r>
      <w:proofErr w:type="gramEnd"/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lastRenderedPageBreak/>
        <w:t xml:space="preserve">3) тексты официальных выступлений и заявлений главы </w:t>
      </w:r>
      <w:r w:rsidR="00726CF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726CF7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и его заместителей о мерах, принимаемых в сфере жилищно-коммунального хозяйства.</w:t>
      </w:r>
    </w:p>
    <w:p w:rsidR="003C79BC" w:rsidRPr="00B20AEB" w:rsidRDefault="00F435F8" w:rsidP="005F1582">
      <w:pPr>
        <w:tabs>
          <w:tab w:val="num" w:pos="709"/>
          <w:tab w:val="left" w:pos="86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9BC" w:rsidRPr="00B20AEB">
        <w:rPr>
          <w:sz w:val="28"/>
          <w:szCs w:val="28"/>
        </w:rPr>
        <w:t>. Виды информации, размещаемой в средствах массовой информации в рамках настоящего Положения: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1) комментарии и разъяснения специалистов </w:t>
      </w:r>
      <w:r w:rsidR="00726CF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726CF7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, оказывающих содействие населению в решении вопросов, касающихся жилищно-коммунальной сферы, по запросам граждан; 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2) комментарии и разъяснения специалистов </w:t>
      </w:r>
      <w:r w:rsidR="00726CF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726CF7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об общественно-значимых изменениях в законодательстве Российской Федерации по вопросам жилищно-коммунального хозяйства.</w:t>
      </w:r>
    </w:p>
    <w:p w:rsidR="003C79BC" w:rsidRPr="00B20AEB" w:rsidRDefault="00F435F8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79BC" w:rsidRPr="00B20AEB">
        <w:rPr>
          <w:sz w:val="28"/>
          <w:szCs w:val="28"/>
        </w:rPr>
        <w:t>. Периодичность размещения (обновления, пополнения базы ответов, комментариев и разъяснений) информации на сайте</w:t>
      </w:r>
      <w:r w:rsidR="000B4D8B">
        <w:rPr>
          <w:sz w:val="28"/>
          <w:szCs w:val="28"/>
        </w:rPr>
        <w:t xml:space="preserve"> – </w:t>
      </w:r>
      <w:r w:rsidR="003C79BC" w:rsidRPr="00B20AEB">
        <w:rPr>
          <w:sz w:val="28"/>
          <w:szCs w:val="28"/>
        </w:rPr>
        <w:t>не реже одного раза в месяц.</w:t>
      </w:r>
    </w:p>
    <w:p w:rsidR="003C79BC" w:rsidRPr="00B20AEB" w:rsidRDefault="00F435F8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79BC" w:rsidRPr="00B20AEB">
        <w:rPr>
          <w:sz w:val="28"/>
          <w:szCs w:val="28"/>
        </w:rPr>
        <w:t xml:space="preserve">. Под общественным контролем в рамках настоящего Положения понимается деятельность субъектов общественного контроля по наблюдению, проверке и оценке </w:t>
      </w:r>
      <w:proofErr w:type="gramStart"/>
      <w:r w:rsidR="003C79BC" w:rsidRPr="00B20AEB">
        <w:rPr>
          <w:sz w:val="28"/>
          <w:szCs w:val="28"/>
        </w:rPr>
        <w:t>соответствия</w:t>
      </w:r>
      <w:proofErr w:type="gramEnd"/>
      <w:r w:rsidR="009716A0" w:rsidRPr="00B20AEB">
        <w:rPr>
          <w:sz w:val="28"/>
          <w:szCs w:val="28"/>
        </w:rPr>
        <w:t xml:space="preserve"> общественным интересам мер, принимаемых администрацией Ханты-Мансийского района</w:t>
      </w:r>
      <w:r w:rsidR="003C79BC" w:rsidRPr="00B20AEB">
        <w:rPr>
          <w:sz w:val="28"/>
          <w:szCs w:val="28"/>
        </w:rPr>
        <w:t xml:space="preserve"> в сфере жилищно-коммунального хозяйства. При этом общественные интересы – это законные интересы неопределенного круга лиц, связанные с обеспечением их прав на полную и достоверную информацию о принимаемых </w:t>
      </w:r>
      <w:r w:rsidR="00726CF7" w:rsidRPr="00B20AEB">
        <w:rPr>
          <w:sz w:val="28"/>
          <w:szCs w:val="28"/>
        </w:rPr>
        <w:t>а</w:t>
      </w:r>
      <w:r w:rsidR="003C79BC" w:rsidRPr="00B20AEB">
        <w:rPr>
          <w:sz w:val="28"/>
          <w:szCs w:val="28"/>
        </w:rPr>
        <w:t xml:space="preserve">дминистрацией </w:t>
      </w:r>
      <w:r w:rsidR="00726CF7" w:rsidRPr="00B20AEB">
        <w:rPr>
          <w:sz w:val="28"/>
          <w:szCs w:val="28"/>
        </w:rPr>
        <w:t>Ханты-Мансийского района</w:t>
      </w:r>
      <w:r w:rsidR="003C79BC" w:rsidRPr="00B20AEB">
        <w:rPr>
          <w:sz w:val="28"/>
          <w:szCs w:val="28"/>
        </w:rPr>
        <w:t xml:space="preserve"> мерах в сфере жилищно-коммунального хозяйства.</w:t>
      </w:r>
    </w:p>
    <w:p w:rsidR="003C79BC" w:rsidRPr="00B20AEB" w:rsidRDefault="00F435F8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C79BC" w:rsidRPr="00B20AEB">
        <w:rPr>
          <w:sz w:val="28"/>
          <w:szCs w:val="28"/>
        </w:rPr>
        <w:t>. Субъектами общественного контроля могут выступать граждане, их объединения, инициативные группы, хозяйствующие субъекты, юридические лица, общественные объединения и другие заинтересованные лица.</w:t>
      </w:r>
    </w:p>
    <w:p w:rsidR="003C79BC" w:rsidRPr="00B20AEB" w:rsidRDefault="00F435F8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C79BC" w:rsidRPr="00B20AEB">
        <w:rPr>
          <w:sz w:val="28"/>
          <w:szCs w:val="28"/>
        </w:rPr>
        <w:t xml:space="preserve">. Объектом общественного контроля являются меры, принимаемые </w:t>
      </w:r>
      <w:r w:rsidR="00726CF7" w:rsidRPr="00B20AEB">
        <w:rPr>
          <w:sz w:val="28"/>
          <w:szCs w:val="28"/>
        </w:rPr>
        <w:t>а</w:t>
      </w:r>
      <w:r w:rsidR="003C79BC" w:rsidRPr="00B20AEB">
        <w:rPr>
          <w:sz w:val="28"/>
          <w:szCs w:val="28"/>
        </w:rPr>
        <w:t xml:space="preserve">дминистрацией </w:t>
      </w:r>
      <w:r w:rsidR="00726CF7" w:rsidRPr="00B20AEB">
        <w:rPr>
          <w:sz w:val="28"/>
          <w:szCs w:val="28"/>
        </w:rPr>
        <w:t>Ханты-Мансийского района</w:t>
      </w:r>
      <w:r w:rsidR="003C79BC" w:rsidRPr="00B20AEB">
        <w:rPr>
          <w:sz w:val="28"/>
          <w:szCs w:val="28"/>
        </w:rPr>
        <w:t xml:space="preserve"> в сфере жилищно-коммунального хозяйства.</w:t>
      </w:r>
    </w:p>
    <w:p w:rsidR="003C79BC" w:rsidRPr="00B20AEB" w:rsidRDefault="00F435F8" w:rsidP="005F15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79BC" w:rsidRPr="00B20AEB">
        <w:rPr>
          <w:sz w:val="28"/>
          <w:szCs w:val="28"/>
        </w:rPr>
        <w:t xml:space="preserve">. Основанием проведения общественного контроля является выявление нарушений общественных интересов в сфере жилищно-коммунального хозяйства при реализации (осуществлении) </w:t>
      </w:r>
      <w:r w:rsidR="00726CF7" w:rsidRPr="00B20AEB">
        <w:rPr>
          <w:sz w:val="28"/>
          <w:szCs w:val="28"/>
        </w:rPr>
        <w:t>а</w:t>
      </w:r>
      <w:r w:rsidR="003C79BC" w:rsidRPr="00B20AEB">
        <w:rPr>
          <w:sz w:val="28"/>
          <w:szCs w:val="28"/>
        </w:rPr>
        <w:t xml:space="preserve">дминистрацией </w:t>
      </w:r>
      <w:r w:rsidR="00726CF7" w:rsidRPr="00B20AEB">
        <w:rPr>
          <w:sz w:val="28"/>
          <w:szCs w:val="28"/>
        </w:rPr>
        <w:t>Ханты-Мансийского района</w:t>
      </w:r>
      <w:r w:rsidR="003C79BC" w:rsidRPr="00B20AEB">
        <w:rPr>
          <w:sz w:val="28"/>
          <w:szCs w:val="28"/>
        </w:rPr>
        <w:t xml:space="preserve"> мер, принимаемых в сфере жилищно-коммунального хозяйства.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0</w:t>
      </w:r>
      <w:r w:rsidRPr="00B20AEB">
        <w:rPr>
          <w:sz w:val="28"/>
          <w:szCs w:val="28"/>
        </w:rPr>
        <w:t xml:space="preserve">. Формами общественного контроля являются: 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1) обращение о нарушении законодательства Российской Федерации по вопросам жилищно-коммунального хозяйства;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2) общественный мониторинг;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 xml:space="preserve">3) общественный совет при </w:t>
      </w:r>
      <w:r w:rsidR="00726CF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726CF7" w:rsidRPr="00B20AEB">
        <w:rPr>
          <w:sz w:val="28"/>
          <w:szCs w:val="28"/>
        </w:rPr>
        <w:t>Ханты-Мансийского района</w:t>
      </w:r>
      <w:r w:rsidR="000B4D8B">
        <w:rPr>
          <w:sz w:val="28"/>
          <w:szCs w:val="28"/>
        </w:rPr>
        <w:t>.</w:t>
      </w:r>
    </w:p>
    <w:p w:rsidR="003C79BC" w:rsidRPr="00B20AEB" w:rsidRDefault="003C79BC" w:rsidP="000B4D8B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1</w:t>
      </w:r>
      <w:r w:rsidR="000B4D8B">
        <w:rPr>
          <w:sz w:val="28"/>
          <w:szCs w:val="28"/>
        </w:rPr>
        <w:t>.</w:t>
      </w:r>
      <w:r w:rsidR="000B4D8B">
        <w:rPr>
          <w:sz w:val="28"/>
          <w:szCs w:val="28"/>
        </w:rPr>
        <w:tab/>
      </w:r>
      <w:r w:rsidRPr="00B20AEB">
        <w:rPr>
          <w:sz w:val="28"/>
          <w:szCs w:val="28"/>
        </w:rPr>
        <w:t xml:space="preserve">Обращение о нарушении законодательства Российской </w:t>
      </w:r>
      <w:r w:rsidRPr="00B20AEB">
        <w:rPr>
          <w:sz w:val="28"/>
          <w:szCs w:val="28"/>
        </w:rPr>
        <w:lastRenderedPageBreak/>
        <w:t xml:space="preserve">Федерации по вопросам жилищно-коммунального хозяйства, как форма общественного контроля, подлежит рассмотрению в соответствии </w:t>
      </w:r>
      <w:r w:rsidR="000B4D8B">
        <w:rPr>
          <w:sz w:val="28"/>
          <w:szCs w:val="28"/>
        </w:rPr>
        <w:t xml:space="preserve">                 </w:t>
      </w:r>
      <w:r w:rsidRPr="00B20AEB">
        <w:rPr>
          <w:sz w:val="28"/>
          <w:szCs w:val="28"/>
        </w:rPr>
        <w:t>с Федеральным законом от 02.05.2006 №</w:t>
      </w:r>
      <w:r w:rsidR="000B4D8B">
        <w:rPr>
          <w:sz w:val="28"/>
          <w:szCs w:val="28"/>
        </w:rPr>
        <w:t xml:space="preserve"> </w:t>
      </w:r>
      <w:r w:rsidRPr="00B20AEB">
        <w:rPr>
          <w:sz w:val="28"/>
          <w:szCs w:val="28"/>
        </w:rPr>
        <w:t xml:space="preserve">59-ФЗ «О порядке рассмотрения обращений граждан Российской Федерации». </w:t>
      </w:r>
    </w:p>
    <w:p w:rsidR="003C79BC" w:rsidRPr="00B20AEB" w:rsidRDefault="003C79BC" w:rsidP="000B4D8B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2</w:t>
      </w:r>
      <w:r w:rsidR="000B4D8B">
        <w:rPr>
          <w:sz w:val="28"/>
          <w:szCs w:val="28"/>
        </w:rPr>
        <w:t>.</w:t>
      </w:r>
      <w:r w:rsidR="000B4D8B">
        <w:rPr>
          <w:sz w:val="28"/>
          <w:szCs w:val="28"/>
        </w:rPr>
        <w:tab/>
      </w:r>
      <w:r w:rsidRPr="00B20AEB">
        <w:rPr>
          <w:sz w:val="28"/>
          <w:szCs w:val="28"/>
        </w:rPr>
        <w:t xml:space="preserve">Под общественным мониторингом понимается форма общественного контроля, представляющая собой наблюдение со стороны субъектов общественного </w:t>
      </w:r>
      <w:proofErr w:type="gramStart"/>
      <w:r w:rsidRPr="00B20AEB">
        <w:rPr>
          <w:sz w:val="28"/>
          <w:szCs w:val="28"/>
        </w:rPr>
        <w:t>контроля за</w:t>
      </w:r>
      <w:proofErr w:type="gramEnd"/>
      <w:r w:rsidRPr="00B20AEB">
        <w:rPr>
          <w:sz w:val="28"/>
          <w:szCs w:val="28"/>
        </w:rPr>
        <w:t xml:space="preserve"> соответствием общественным интересам мер, принимаемых </w:t>
      </w:r>
      <w:r w:rsidR="00726CF7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>дминистраци</w:t>
      </w:r>
      <w:r w:rsidR="005B3B14" w:rsidRPr="00B20AEB">
        <w:rPr>
          <w:sz w:val="28"/>
          <w:szCs w:val="28"/>
        </w:rPr>
        <w:t>ей</w:t>
      </w:r>
      <w:r w:rsidRPr="00B20AEB">
        <w:rPr>
          <w:sz w:val="28"/>
          <w:szCs w:val="28"/>
        </w:rPr>
        <w:t xml:space="preserve">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в сфере жилищно-коммунального хозяйства.</w:t>
      </w:r>
    </w:p>
    <w:p w:rsidR="003C79BC" w:rsidRPr="00B20AEB" w:rsidRDefault="003C79BC" w:rsidP="000B4D8B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3</w:t>
      </w:r>
      <w:r w:rsidR="000B4D8B">
        <w:rPr>
          <w:sz w:val="28"/>
          <w:szCs w:val="28"/>
        </w:rPr>
        <w:t>.</w:t>
      </w:r>
      <w:r w:rsidR="000B4D8B">
        <w:rPr>
          <w:sz w:val="28"/>
          <w:szCs w:val="28"/>
        </w:rPr>
        <w:tab/>
      </w:r>
      <w:r w:rsidRPr="00B20AEB">
        <w:rPr>
          <w:sz w:val="28"/>
          <w:szCs w:val="28"/>
        </w:rPr>
        <w:t xml:space="preserve">По итогам </w:t>
      </w:r>
      <w:r w:rsidR="005B3B14" w:rsidRPr="00B20AEB">
        <w:rPr>
          <w:sz w:val="28"/>
          <w:szCs w:val="28"/>
        </w:rPr>
        <w:t>о</w:t>
      </w:r>
      <w:r w:rsidRPr="00B20AEB">
        <w:rPr>
          <w:sz w:val="28"/>
          <w:szCs w:val="28"/>
        </w:rPr>
        <w:t xml:space="preserve">бщественного мониторинга субъектами общественного контроля принимается резолюция, которая подлежит опубликованию объектом общественного контроля в средствах массовой информации и размещению на сайте </w:t>
      </w:r>
      <w:r w:rsidR="005B3B14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. 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4</w:t>
      </w:r>
      <w:r w:rsidRPr="00B20AEB">
        <w:rPr>
          <w:sz w:val="28"/>
          <w:szCs w:val="28"/>
        </w:rPr>
        <w:t xml:space="preserve">. Под </w:t>
      </w:r>
      <w:r w:rsidR="004E5390">
        <w:rPr>
          <w:sz w:val="28"/>
          <w:szCs w:val="28"/>
        </w:rPr>
        <w:t>о</w:t>
      </w:r>
      <w:r w:rsidRPr="00B20AEB">
        <w:rPr>
          <w:sz w:val="28"/>
          <w:szCs w:val="28"/>
        </w:rPr>
        <w:t xml:space="preserve">бщественным советом понимается созданный при </w:t>
      </w:r>
      <w:r w:rsidR="005B3B14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коллегиальный совещательный орган, который обеспечивает взаимодействие </w:t>
      </w:r>
      <w:r w:rsidR="005B3B14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с управляющими организациями, товариществами собственников жилья, другими организациями жилищно-коммунального комплекса, населением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, общественными объединениями по вопросам, определяющим развитие жилищно-коммунального хозяйства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>.</w:t>
      </w:r>
    </w:p>
    <w:p w:rsidR="003C79BC" w:rsidRPr="00B20AEB" w:rsidRDefault="003C79BC" w:rsidP="005F1582">
      <w:pPr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5</w:t>
      </w:r>
      <w:r w:rsidRPr="00B20AEB">
        <w:rPr>
          <w:sz w:val="28"/>
          <w:szCs w:val="28"/>
        </w:rPr>
        <w:t xml:space="preserve">. По итогам заседаний </w:t>
      </w:r>
      <w:r w:rsidR="004E5390">
        <w:rPr>
          <w:sz w:val="28"/>
          <w:szCs w:val="28"/>
        </w:rPr>
        <w:t>о</w:t>
      </w:r>
      <w:r w:rsidRPr="00B20AEB">
        <w:rPr>
          <w:sz w:val="28"/>
          <w:szCs w:val="28"/>
        </w:rPr>
        <w:t xml:space="preserve">бщественного совета при </w:t>
      </w:r>
      <w:r w:rsidR="005B3B14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принимаются решения, которые доводятся до сведения главы </w:t>
      </w:r>
      <w:r w:rsidR="005B3B14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 xml:space="preserve"> и размещаются на сайте </w:t>
      </w:r>
      <w:r w:rsidR="005B3B14" w:rsidRPr="00B20AEB">
        <w:rPr>
          <w:sz w:val="28"/>
          <w:szCs w:val="28"/>
        </w:rPr>
        <w:t>а</w:t>
      </w:r>
      <w:r w:rsidRPr="00B20AEB">
        <w:rPr>
          <w:sz w:val="28"/>
          <w:szCs w:val="28"/>
        </w:rPr>
        <w:t xml:space="preserve">дминистрации </w:t>
      </w:r>
      <w:r w:rsidR="005B3B14" w:rsidRPr="00B20AEB">
        <w:rPr>
          <w:sz w:val="28"/>
          <w:szCs w:val="28"/>
        </w:rPr>
        <w:t>Ханты-Мансийского района</w:t>
      </w:r>
      <w:r w:rsidRPr="00B20AEB">
        <w:rPr>
          <w:sz w:val="28"/>
          <w:szCs w:val="28"/>
        </w:rPr>
        <w:t>.</w:t>
      </w:r>
    </w:p>
    <w:p w:rsidR="003C79BC" w:rsidRPr="00B20AEB" w:rsidRDefault="003C79BC" w:rsidP="005F1582">
      <w:pPr>
        <w:pStyle w:val="a3"/>
        <w:spacing w:after="0"/>
        <w:ind w:firstLine="709"/>
        <w:jc w:val="both"/>
        <w:rPr>
          <w:sz w:val="28"/>
          <w:szCs w:val="28"/>
        </w:rPr>
      </w:pPr>
      <w:r w:rsidRPr="00B20AEB">
        <w:rPr>
          <w:sz w:val="28"/>
          <w:szCs w:val="28"/>
        </w:rPr>
        <w:t>1</w:t>
      </w:r>
      <w:r w:rsidR="00F435F8">
        <w:rPr>
          <w:sz w:val="28"/>
          <w:szCs w:val="28"/>
        </w:rPr>
        <w:t>6</w:t>
      </w:r>
      <w:r w:rsidRPr="00B20AEB">
        <w:rPr>
          <w:sz w:val="28"/>
          <w:szCs w:val="28"/>
        </w:rPr>
        <w:t xml:space="preserve">. Ответственным за взаимодействие с некоммерческими организациями и средствами массовой информации в рамках информационной работы и развития общественного контроля является </w:t>
      </w:r>
      <w:r w:rsidR="00AE0184" w:rsidRPr="00B20AEB">
        <w:rPr>
          <w:sz w:val="28"/>
          <w:szCs w:val="28"/>
        </w:rPr>
        <w:t xml:space="preserve">департамент строительства, архитектуры и </w:t>
      </w:r>
      <w:r w:rsidR="000B4D8B">
        <w:rPr>
          <w:sz w:val="28"/>
          <w:szCs w:val="28"/>
        </w:rPr>
        <w:t>ЖКХ</w:t>
      </w:r>
      <w:r w:rsidR="00AE0184" w:rsidRPr="00B20AEB">
        <w:rPr>
          <w:sz w:val="28"/>
          <w:szCs w:val="28"/>
        </w:rPr>
        <w:t xml:space="preserve"> администрации Ханты-Мансийского района</w:t>
      </w:r>
      <w:r w:rsidRPr="00B20AEB">
        <w:rPr>
          <w:sz w:val="28"/>
          <w:szCs w:val="28"/>
        </w:rPr>
        <w:t>.</w:t>
      </w:r>
    </w:p>
    <w:p w:rsidR="003C79BC" w:rsidRDefault="003C79BC" w:rsidP="005F1582">
      <w:pPr>
        <w:tabs>
          <w:tab w:val="num" w:pos="0"/>
        </w:tabs>
        <w:ind w:firstLine="709"/>
        <w:jc w:val="right"/>
        <w:sectPr w:rsidR="003C79BC" w:rsidSect="005F1582">
          <w:headerReference w:type="default" r:id="rId9"/>
          <w:footerReference w:type="even" r:id="rId10"/>
          <w:footerReference w:type="default" r:id="rId11"/>
          <w:pgSz w:w="11906" w:h="16838"/>
          <w:pgMar w:top="1418" w:right="1247" w:bottom="1134" w:left="1531" w:header="709" w:footer="176" w:gutter="0"/>
          <w:cols w:space="708"/>
          <w:docGrid w:linePitch="360"/>
        </w:sectPr>
      </w:pPr>
    </w:p>
    <w:p w:rsidR="0056154E" w:rsidRPr="000B4D8B" w:rsidRDefault="0056154E" w:rsidP="005F1582">
      <w:pPr>
        <w:tabs>
          <w:tab w:val="num" w:pos="0"/>
        </w:tabs>
        <w:ind w:firstLine="709"/>
        <w:jc w:val="right"/>
        <w:rPr>
          <w:sz w:val="28"/>
          <w:szCs w:val="28"/>
        </w:rPr>
      </w:pPr>
      <w:r w:rsidRPr="000B4D8B">
        <w:rPr>
          <w:sz w:val="28"/>
          <w:szCs w:val="28"/>
        </w:rPr>
        <w:lastRenderedPageBreak/>
        <w:t xml:space="preserve">Приложение 2 </w:t>
      </w:r>
    </w:p>
    <w:p w:rsidR="0056154E" w:rsidRPr="000B4D8B" w:rsidRDefault="0056154E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 w:rsidRPr="000B4D8B">
        <w:rPr>
          <w:sz w:val="28"/>
          <w:szCs w:val="28"/>
        </w:rPr>
        <w:t xml:space="preserve">к постановлению администрации </w:t>
      </w:r>
    </w:p>
    <w:p w:rsidR="0056154E" w:rsidRPr="000B4D8B" w:rsidRDefault="0056154E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 w:rsidRPr="000B4D8B">
        <w:rPr>
          <w:sz w:val="28"/>
          <w:szCs w:val="28"/>
        </w:rPr>
        <w:t>Ханты-Мансийского района</w:t>
      </w:r>
    </w:p>
    <w:p w:rsidR="0056154E" w:rsidRPr="000B4D8B" w:rsidRDefault="0056154E" w:rsidP="005F1582">
      <w:pPr>
        <w:shd w:val="clear" w:color="auto" w:fill="FFFFFF"/>
        <w:ind w:firstLine="709"/>
        <w:jc w:val="right"/>
        <w:rPr>
          <w:sz w:val="28"/>
          <w:szCs w:val="28"/>
        </w:rPr>
      </w:pPr>
      <w:r w:rsidRPr="000B4D8B">
        <w:rPr>
          <w:sz w:val="28"/>
          <w:szCs w:val="28"/>
        </w:rPr>
        <w:t xml:space="preserve">от </w:t>
      </w:r>
      <w:r w:rsidR="000B4D8B">
        <w:rPr>
          <w:sz w:val="28"/>
          <w:szCs w:val="28"/>
        </w:rPr>
        <w:t>24.04.2014 № 91</w:t>
      </w:r>
    </w:p>
    <w:p w:rsidR="0056154E" w:rsidRPr="000B4D8B" w:rsidRDefault="0056154E" w:rsidP="005F1582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B4D8B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56154E" w:rsidRPr="000B4D8B" w:rsidRDefault="0056154E" w:rsidP="005F1582">
      <w:pPr>
        <w:ind w:firstLine="709"/>
        <w:jc w:val="center"/>
        <w:rPr>
          <w:sz w:val="28"/>
          <w:szCs w:val="28"/>
        </w:rPr>
      </w:pPr>
      <w:r w:rsidRPr="000B4D8B">
        <w:rPr>
          <w:sz w:val="28"/>
          <w:szCs w:val="28"/>
        </w:rPr>
        <w:t>мероприятий, направленных на информирование населения</w:t>
      </w:r>
    </w:p>
    <w:p w:rsidR="0056154E" w:rsidRPr="000B4D8B" w:rsidRDefault="0056154E" w:rsidP="005F1582">
      <w:pPr>
        <w:ind w:firstLine="709"/>
        <w:jc w:val="center"/>
        <w:rPr>
          <w:sz w:val="28"/>
          <w:szCs w:val="28"/>
        </w:rPr>
      </w:pPr>
      <w:r w:rsidRPr="000B4D8B">
        <w:rPr>
          <w:sz w:val="28"/>
          <w:szCs w:val="28"/>
        </w:rPr>
        <w:t>о принимаемых администрацией Ханты-Мансийского района мерах в сфере жилищно-коммунального хозяйства и по вопросам развития общественного контроля в этой сфере</w:t>
      </w:r>
      <w:r w:rsidR="000B4D8B">
        <w:rPr>
          <w:sz w:val="28"/>
          <w:szCs w:val="28"/>
        </w:rPr>
        <w:t>,</w:t>
      </w:r>
      <w:r w:rsidRPr="000B4D8B">
        <w:rPr>
          <w:sz w:val="28"/>
          <w:szCs w:val="28"/>
        </w:rPr>
        <w:t xml:space="preserve"> на 2014 год</w:t>
      </w:r>
    </w:p>
    <w:p w:rsidR="0056154E" w:rsidRPr="000B4D8B" w:rsidRDefault="0056154E" w:rsidP="005F1582">
      <w:pPr>
        <w:ind w:firstLine="709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3783"/>
        <w:gridCol w:w="4500"/>
        <w:gridCol w:w="3301"/>
        <w:gridCol w:w="1767"/>
      </w:tblGrid>
      <w:tr w:rsidR="0056154E" w:rsidRPr="000B4D8B" w:rsidTr="004E5390">
        <w:trPr>
          <w:trHeight w:val="504"/>
        </w:trPr>
        <w:tc>
          <w:tcPr>
            <w:tcW w:w="324" w:type="pct"/>
          </w:tcPr>
          <w:p w:rsidR="000B4D8B" w:rsidRDefault="0056154E" w:rsidP="000B4D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 xml:space="preserve">№ </w:t>
            </w:r>
          </w:p>
          <w:p w:rsidR="0056154E" w:rsidRPr="000B4D8B" w:rsidRDefault="0056154E" w:rsidP="000B4D8B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proofErr w:type="gramStart"/>
            <w:r w:rsidRPr="000B4D8B">
              <w:rPr>
                <w:sz w:val="26"/>
                <w:szCs w:val="26"/>
              </w:rPr>
              <w:t>п</w:t>
            </w:r>
            <w:proofErr w:type="gramEnd"/>
            <w:r w:rsidRPr="000B4D8B">
              <w:rPr>
                <w:sz w:val="26"/>
                <w:szCs w:val="26"/>
              </w:rPr>
              <w:t>/п</w:t>
            </w:r>
          </w:p>
        </w:tc>
        <w:tc>
          <w:tcPr>
            <w:tcW w:w="1325" w:type="pct"/>
          </w:tcPr>
          <w:p w:rsidR="0056154E" w:rsidRPr="000B4D8B" w:rsidRDefault="0056154E" w:rsidP="000B4D8B">
            <w:pPr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76" w:type="pct"/>
          </w:tcPr>
          <w:p w:rsidR="0056154E" w:rsidRPr="000B4D8B" w:rsidRDefault="0056154E" w:rsidP="000B4D8B">
            <w:pPr>
              <w:ind w:firstLine="709"/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Тематика мероприятия</w:t>
            </w:r>
          </w:p>
        </w:tc>
        <w:tc>
          <w:tcPr>
            <w:tcW w:w="1156" w:type="pct"/>
          </w:tcPr>
          <w:p w:rsidR="0056154E" w:rsidRPr="000B4D8B" w:rsidRDefault="0056154E" w:rsidP="000B4D8B">
            <w:pPr>
              <w:ind w:firstLine="709"/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Исполнитель</w:t>
            </w:r>
          </w:p>
        </w:tc>
        <w:tc>
          <w:tcPr>
            <w:tcW w:w="619" w:type="pct"/>
          </w:tcPr>
          <w:p w:rsidR="0056154E" w:rsidRPr="000B4D8B" w:rsidRDefault="0056154E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Срок исполнения</w:t>
            </w:r>
          </w:p>
        </w:tc>
      </w:tr>
      <w:tr w:rsidR="0056154E" w:rsidRPr="000B4D8B" w:rsidTr="000B4D8B">
        <w:tc>
          <w:tcPr>
            <w:tcW w:w="324" w:type="pct"/>
          </w:tcPr>
          <w:p w:rsidR="0056154E" w:rsidRPr="000B4D8B" w:rsidRDefault="000B4D8B" w:rsidP="000A5327">
            <w:pPr>
              <w:ind w:left="-1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25" w:type="pct"/>
          </w:tcPr>
          <w:p w:rsidR="0056154E" w:rsidRPr="000B4D8B" w:rsidRDefault="0056154E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2</w:t>
            </w:r>
          </w:p>
        </w:tc>
        <w:tc>
          <w:tcPr>
            <w:tcW w:w="1576" w:type="pct"/>
          </w:tcPr>
          <w:p w:rsidR="0056154E" w:rsidRPr="000B4D8B" w:rsidRDefault="0056154E" w:rsidP="000B4D8B">
            <w:pPr>
              <w:ind w:hanging="8"/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3</w:t>
            </w:r>
          </w:p>
        </w:tc>
        <w:tc>
          <w:tcPr>
            <w:tcW w:w="1156" w:type="pct"/>
          </w:tcPr>
          <w:p w:rsidR="0056154E" w:rsidRPr="000B4D8B" w:rsidRDefault="0056154E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4</w:t>
            </w:r>
          </w:p>
        </w:tc>
        <w:tc>
          <w:tcPr>
            <w:tcW w:w="619" w:type="pct"/>
          </w:tcPr>
          <w:p w:rsidR="0056154E" w:rsidRPr="000B4D8B" w:rsidRDefault="0056154E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5</w:t>
            </w:r>
          </w:p>
        </w:tc>
      </w:tr>
      <w:tr w:rsidR="0056154E" w:rsidRPr="000B4D8B" w:rsidTr="000B4D8B">
        <w:tc>
          <w:tcPr>
            <w:tcW w:w="324" w:type="pct"/>
          </w:tcPr>
          <w:p w:rsidR="0056154E" w:rsidRPr="000B4D8B" w:rsidRDefault="0056154E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1</w:t>
            </w:r>
            <w:r w:rsidR="000A5327">
              <w:rPr>
                <w:sz w:val="26"/>
                <w:szCs w:val="26"/>
              </w:rPr>
              <w:t>.</w:t>
            </w:r>
          </w:p>
        </w:tc>
        <w:tc>
          <w:tcPr>
            <w:tcW w:w="1325" w:type="pct"/>
          </w:tcPr>
          <w:p w:rsidR="0056154E" w:rsidRPr="000B4D8B" w:rsidRDefault="0056154E" w:rsidP="000A5327">
            <w:pPr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 xml:space="preserve">Содействие в </w:t>
            </w:r>
            <w:r w:rsidR="00F44E25" w:rsidRPr="000B4D8B">
              <w:rPr>
                <w:sz w:val="26"/>
                <w:szCs w:val="26"/>
              </w:rPr>
              <w:t>информировании населения в средствах массовой информации Ханты-Мансийского района</w:t>
            </w:r>
          </w:p>
        </w:tc>
        <w:tc>
          <w:tcPr>
            <w:tcW w:w="1576" w:type="pct"/>
          </w:tcPr>
          <w:p w:rsidR="0056154E" w:rsidRPr="000B4D8B" w:rsidRDefault="004A2117" w:rsidP="000A5327">
            <w:pPr>
              <w:ind w:hanging="8"/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вопросы, связанные с управлением, содержанием и ремонтом общего имущества собственников помещений, предоставлением коммунальных услуг гражданам, вопросы, связанные  с деятельностью управляющих организаций</w:t>
            </w:r>
          </w:p>
        </w:tc>
        <w:tc>
          <w:tcPr>
            <w:tcW w:w="1156" w:type="pct"/>
          </w:tcPr>
          <w:p w:rsidR="0056154E" w:rsidRPr="000B4D8B" w:rsidRDefault="000A5327" w:rsidP="000A5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E5812" w:rsidRPr="000B4D8B">
              <w:rPr>
                <w:sz w:val="26"/>
                <w:szCs w:val="26"/>
              </w:rPr>
              <w:t>правление реформирования и развития ЖКХ департамента строительства, архитектуры и ЖКХ администрации Ханты-Мансийского района</w:t>
            </w:r>
          </w:p>
        </w:tc>
        <w:tc>
          <w:tcPr>
            <w:tcW w:w="619" w:type="pct"/>
          </w:tcPr>
          <w:p w:rsidR="0056154E" w:rsidRPr="000B4D8B" w:rsidRDefault="003E5812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постоянно</w:t>
            </w:r>
          </w:p>
        </w:tc>
      </w:tr>
      <w:tr w:rsidR="0056154E" w:rsidRPr="000B4D8B" w:rsidTr="000B4D8B">
        <w:tc>
          <w:tcPr>
            <w:tcW w:w="324" w:type="pct"/>
          </w:tcPr>
          <w:p w:rsidR="0056154E" w:rsidRPr="000B4D8B" w:rsidRDefault="0056154E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2</w:t>
            </w:r>
            <w:r w:rsidR="000A5327">
              <w:rPr>
                <w:sz w:val="26"/>
                <w:szCs w:val="26"/>
              </w:rPr>
              <w:t>.</w:t>
            </w:r>
          </w:p>
        </w:tc>
        <w:tc>
          <w:tcPr>
            <w:tcW w:w="1325" w:type="pct"/>
          </w:tcPr>
          <w:p w:rsidR="000A5327" w:rsidRDefault="003E5812" w:rsidP="000A5327">
            <w:pPr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Размещение</w:t>
            </w:r>
            <w:r w:rsidR="0056154E" w:rsidRPr="000B4D8B">
              <w:rPr>
                <w:sz w:val="26"/>
                <w:szCs w:val="26"/>
              </w:rPr>
              <w:t xml:space="preserve"> на официальном сайте администрации Ханты-Мансийского района информационных материалов </w:t>
            </w:r>
          </w:p>
          <w:p w:rsidR="0056154E" w:rsidRPr="000B4D8B" w:rsidRDefault="0056154E" w:rsidP="000A5327">
            <w:pPr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о развитии общественного контроля в сфере ЖКХ</w:t>
            </w:r>
          </w:p>
        </w:tc>
        <w:tc>
          <w:tcPr>
            <w:tcW w:w="1576" w:type="pct"/>
          </w:tcPr>
          <w:p w:rsidR="0056154E" w:rsidRPr="000B4D8B" w:rsidRDefault="00F44E25" w:rsidP="000A5327">
            <w:pPr>
              <w:ind w:hanging="8"/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вопросы развития общественного контроля в сфере ЖКХ</w:t>
            </w:r>
          </w:p>
        </w:tc>
        <w:tc>
          <w:tcPr>
            <w:tcW w:w="1156" w:type="pct"/>
          </w:tcPr>
          <w:p w:rsidR="0056154E" w:rsidRPr="000B4D8B" w:rsidRDefault="000A5327" w:rsidP="000A5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62C84" w:rsidRPr="000B4D8B">
              <w:rPr>
                <w:sz w:val="26"/>
                <w:szCs w:val="26"/>
              </w:rPr>
              <w:t>епартамент строительства, архитектуры и ЖКХ</w:t>
            </w:r>
            <w:r>
              <w:rPr>
                <w:sz w:val="26"/>
                <w:szCs w:val="26"/>
              </w:rPr>
              <w:t>;</w:t>
            </w:r>
            <w:r w:rsidR="00962C84" w:rsidRPr="000B4D8B">
              <w:rPr>
                <w:sz w:val="26"/>
                <w:szCs w:val="26"/>
              </w:rPr>
              <w:t xml:space="preserve"> у</w:t>
            </w:r>
            <w:r w:rsidR="003E5812" w:rsidRPr="000B4D8B">
              <w:rPr>
                <w:sz w:val="26"/>
                <w:szCs w:val="26"/>
              </w:rPr>
              <w:t>правление</w:t>
            </w:r>
            <w:r w:rsidR="0056154E" w:rsidRPr="000B4D8B">
              <w:rPr>
                <w:sz w:val="26"/>
                <w:szCs w:val="26"/>
              </w:rPr>
              <w:t xml:space="preserve"> информационных технологий администрации Ханты-Мансийского района</w:t>
            </w:r>
          </w:p>
        </w:tc>
        <w:tc>
          <w:tcPr>
            <w:tcW w:w="619" w:type="pct"/>
          </w:tcPr>
          <w:p w:rsidR="0056154E" w:rsidRPr="000B4D8B" w:rsidRDefault="0056154E" w:rsidP="000B4D8B">
            <w:pPr>
              <w:ind w:firstLine="709"/>
              <w:jc w:val="center"/>
              <w:rPr>
                <w:sz w:val="26"/>
                <w:szCs w:val="26"/>
              </w:rPr>
            </w:pPr>
          </w:p>
          <w:p w:rsidR="0056154E" w:rsidRPr="000B4D8B" w:rsidRDefault="003E5812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постоянно</w:t>
            </w:r>
          </w:p>
        </w:tc>
      </w:tr>
      <w:tr w:rsidR="0056154E" w:rsidRPr="000B4D8B" w:rsidTr="000B4D8B">
        <w:tc>
          <w:tcPr>
            <w:tcW w:w="324" w:type="pct"/>
          </w:tcPr>
          <w:p w:rsidR="0056154E" w:rsidRPr="000B4D8B" w:rsidRDefault="0066278D" w:rsidP="000B4D8B">
            <w:pPr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>3</w:t>
            </w:r>
            <w:r w:rsidR="000A5327">
              <w:rPr>
                <w:sz w:val="26"/>
                <w:szCs w:val="26"/>
              </w:rPr>
              <w:t>.</w:t>
            </w:r>
          </w:p>
        </w:tc>
        <w:tc>
          <w:tcPr>
            <w:tcW w:w="1325" w:type="pct"/>
          </w:tcPr>
          <w:p w:rsidR="0056154E" w:rsidRPr="000B4D8B" w:rsidRDefault="0056154E" w:rsidP="004E5390">
            <w:pPr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t xml:space="preserve">Участие в работе «Круглых столов» в рамках проведения </w:t>
            </w:r>
            <w:r w:rsidRPr="000B4D8B">
              <w:rPr>
                <w:sz w:val="26"/>
                <w:szCs w:val="26"/>
              </w:rPr>
              <w:lastRenderedPageBreak/>
              <w:t>различных форумов по вопросам развития ЖКХ</w:t>
            </w:r>
            <w:r w:rsidR="0066278D" w:rsidRPr="000B4D8B">
              <w:rPr>
                <w:sz w:val="26"/>
                <w:szCs w:val="26"/>
              </w:rPr>
              <w:t>, участие в организации проведения</w:t>
            </w:r>
            <w:r w:rsidR="00962C84" w:rsidRPr="000B4D8B">
              <w:rPr>
                <w:sz w:val="26"/>
                <w:szCs w:val="26"/>
              </w:rPr>
              <w:t xml:space="preserve"> заседаний</w:t>
            </w:r>
            <w:r w:rsidR="0066278D" w:rsidRPr="000B4D8B">
              <w:rPr>
                <w:sz w:val="26"/>
                <w:szCs w:val="26"/>
              </w:rPr>
              <w:t xml:space="preserve"> </w:t>
            </w:r>
            <w:r w:rsidR="004E5390">
              <w:rPr>
                <w:sz w:val="26"/>
                <w:szCs w:val="26"/>
              </w:rPr>
              <w:t>о</w:t>
            </w:r>
            <w:r w:rsidR="00962C84" w:rsidRPr="000B4D8B">
              <w:rPr>
                <w:sz w:val="26"/>
                <w:szCs w:val="26"/>
              </w:rPr>
              <w:t>бщественного совета</w:t>
            </w:r>
          </w:p>
        </w:tc>
        <w:tc>
          <w:tcPr>
            <w:tcW w:w="1576" w:type="pct"/>
          </w:tcPr>
          <w:p w:rsidR="0056154E" w:rsidRPr="000B4D8B" w:rsidRDefault="0056154E" w:rsidP="004E5390">
            <w:pPr>
              <w:ind w:hanging="8"/>
              <w:jc w:val="center"/>
              <w:rPr>
                <w:sz w:val="26"/>
                <w:szCs w:val="26"/>
              </w:rPr>
            </w:pPr>
            <w:r w:rsidRPr="000B4D8B">
              <w:rPr>
                <w:sz w:val="26"/>
                <w:szCs w:val="26"/>
              </w:rPr>
              <w:lastRenderedPageBreak/>
              <w:t xml:space="preserve">по темам, связанным с управлением </w:t>
            </w:r>
            <w:r w:rsidR="000A5327">
              <w:rPr>
                <w:sz w:val="26"/>
                <w:szCs w:val="26"/>
              </w:rPr>
              <w:t>многоквартирны</w:t>
            </w:r>
            <w:r w:rsidR="004E5390">
              <w:rPr>
                <w:sz w:val="26"/>
                <w:szCs w:val="26"/>
              </w:rPr>
              <w:t>ми</w:t>
            </w:r>
            <w:r w:rsidR="000A5327">
              <w:rPr>
                <w:sz w:val="26"/>
                <w:szCs w:val="26"/>
              </w:rPr>
              <w:t xml:space="preserve"> дом</w:t>
            </w:r>
            <w:r w:rsidR="004E5390">
              <w:rPr>
                <w:sz w:val="26"/>
                <w:szCs w:val="26"/>
              </w:rPr>
              <w:t>ами</w:t>
            </w:r>
            <w:r w:rsidR="000A5327">
              <w:rPr>
                <w:sz w:val="26"/>
                <w:szCs w:val="26"/>
              </w:rPr>
              <w:t xml:space="preserve"> (далее – </w:t>
            </w:r>
            <w:r w:rsidRPr="000B4D8B">
              <w:rPr>
                <w:sz w:val="26"/>
                <w:szCs w:val="26"/>
              </w:rPr>
              <w:lastRenderedPageBreak/>
              <w:t>МКД</w:t>
            </w:r>
            <w:r w:rsidR="000A5327">
              <w:rPr>
                <w:sz w:val="26"/>
                <w:szCs w:val="26"/>
              </w:rPr>
              <w:t>)</w:t>
            </w:r>
            <w:r w:rsidRPr="000B4D8B">
              <w:rPr>
                <w:sz w:val="26"/>
                <w:szCs w:val="26"/>
              </w:rPr>
              <w:t xml:space="preserve">, </w:t>
            </w:r>
            <w:proofErr w:type="spellStart"/>
            <w:r w:rsidRPr="000B4D8B">
              <w:rPr>
                <w:sz w:val="26"/>
                <w:szCs w:val="26"/>
              </w:rPr>
              <w:t>энергоэффективностью</w:t>
            </w:r>
            <w:proofErr w:type="spellEnd"/>
            <w:r w:rsidRPr="000B4D8B">
              <w:rPr>
                <w:sz w:val="26"/>
                <w:szCs w:val="26"/>
              </w:rPr>
              <w:t xml:space="preserve"> МКД, создания и функционирования региональной системы капитального ремонта МКД, взаимодействия сообще</w:t>
            </w:r>
            <w:proofErr w:type="gramStart"/>
            <w:r w:rsidRPr="000B4D8B">
              <w:rPr>
                <w:sz w:val="26"/>
                <w:szCs w:val="26"/>
              </w:rPr>
              <w:t>ств гр</w:t>
            </w:r>
            <w:proofErr w:type="gramEnd"/>
            <w:r w:rsidRPr="000B4D8B">
              <w:rPr>
                <w:sz w:val="26"/>
                <w:szCs w:val="26"/>
              </w:rPr>
              <w:t xml:space="preserve">аждан </w:t>
            </w:r>
            <w:r w:rsidR="004E5390">
              <w:rPr>
                <w:sz w:val="26"/>
                <w:szCs w:val="26"/>
              </w:rPr>
              <w:t xml:space="preserve">– </w:t>
            </w:r>
            <w:r w:rsidRPr="000B4D8B">
              <w:rPr>
                <w:sz w:val="26"/>
                <w:szCs w:val="26"/>
              </w:rPr>
              <w:t>собственников жилья с органами власти, местного самоуправления и управляющими организациями</w:t>
            </w:r>
          </w:p>
        </w:tc>
        <w:tc>
          <w:tcPr>
            <w:tcW w:w="1156" w:type="pct"/>
          </w:tcPr>
          <w:p w:rsidR="0056154E" w:rsidRPr="000B4D8B" w:rsidRDefault="000A5327" w:rsidP="000A53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</w:t>
            </w:r>
            <w:r w:rsidR="004872DD" w:rsidRPr="000B4D8B">
              <w:rPr>
                <w:sz w:val="26"/>
                <w:szCs w:val="26"/>
              </w:rPr>
              <w:t xml:space="preserve">епартамент строительства, </w:t>
            </w:r>
            <w:r w:rsidR="004872DD" w:rsidRPr="000B4D8B">
              <w:rPr>
                <w:sz w:val="26"/>
                <w:szCs w:val="26"/>
              </w:rPr>
              <w:lastRenderedPageBreak/>
              <w:t>архитектуры и ЖКХ администрации Ханты-Мансийского района</w:t>
            </w:r>
          </w:p>
        </w:tc>
        <w:tc>
          <w:tcPr>
            <w:tcW w:w="619" w:type="pct"/>
          </w:tcPr>
          <w:p w:rsidR="0056154E" w:rsidRPr="000B4D8B" w:rsidRDefault="000A5327" w:rsidP="000B4D8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</w:t>
            </w:r>
            <w:r w:rsidR="0066278D" w:rsidRPr="000B4D8B">
              <w:rPr>
                <w:sz w:val="26"/>
                <w:szCs w:val="26"/>
              </w:rPr>
              <w:t>дин раз в квартал</w:t>
            </w:r>
          </w:p>
        </w:tc>
      </w:tr>
    </w:tbl>
    <w:p w:rsidR="003C79BC" w:rsidRPr="00535CDD" w:rsidRDefault="003C79BC" w:rsidP="005F1582">
      <w:pPr>
        <w:rPr>
          <w:sz w:val="22"/>
          <w:szCs w:val="22"/>
        </w:rPr>
      </w:pPr>
    </w:p>
    <w:sectPr w:rsidR="003C79BC" w:rsidRPr="00535CDD" w:rsidSect="005F1582">
      <w:footerReference w:type="even" r:id="rId12"/>
      <w:footerReference w:type="default" r:id="rId13"/>
      <w:pgSz w:w="16838" w:h="11906" w:orient="landscape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56" w:rsidRDefault="00FF2456">
      <w:r>
        <w:separator/>
      </w:r>
    </w:p>
  </w:endnote>
  <w:endnote w:type="continuationSeparator" w:id="0">
    <w:p w:rsidR="00FF2456" w:rsidRDefault="00FF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BC" w:rsidRDefault="00E70470" w:rsidP="004D7F5E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3C79B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3EAE">
      <w:rPr>
        <w:rStyle w:val="ab"/>
        <w:noProof/>
      </w:rPr>
      <w:t>6</w:t>
    </w:r>
    <w:r>
      <w:rPr>
        <w:rStyle w:val="ab"/>
      </w:rPr>
      <w:fldChar w:fldCharType="end"/>
    </w:r>
  </w:p>
  <w:p w:rsidR="003C79BC" w:rsidRDefault="003C79BC" w:rsidP="00535CDD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9BC" w:rsidRPr="00535CDD" w:rsidRDefault="003C79BC" w:rsidP="004D7F5E">
    <w:pPr>
      <w:pStyle w:val="a9"/>
      <w:framePr w:wrap="around" w:vAnchor="text" w:hAnchor="margin" w:xAlign="outside" w:y="1"/>
      <w:rPr>
        <w:rStyle w:val="ab"/>
        <w:sz w:val="26"/>
        <w:szCs w:val="26"/>
      </w:rPr>
    </w:pPr>
  </w:p>
  <w:p w:rsidR="003C79BC" w:rsidRDefault="003C79BC" w:rsidP="00535CDD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4E" w:rsidRDefault="00E70470" w:rsidP="004D7F5E">
    <w:pPr>
      <w:pStyle w:val="a9"/>
      <w:framePr w:wrap="around" w:vAnchor="text" w:hAnchor="margin" w:xAlign="outside" w:y="1"/>
      <w:rPr>
        <w:rStyle w:val="ab"/>
      </w:rPr>
    </w:pPr>
    <w:r>
      <w:rPr>
        <w:rStyle w:val="ab"/>
      </w:rPr>
      <w:fldChar w:fldCharType="begin"/>
    </w:r>
    <w:r w:rsidR="0056154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73EAE">
      <w:rPr>
        <w:rStyle w:val="ab"/>
        <w:noProof/>
      </w:rPr>
      <w:t>6</w:t>
    </w:r>
    <w:r>
      <w:rPr>
        <w:rStyle w:val="ab"/>
      </w:rPr>
      <w:fldChar w:fldCharType="end"/>
    </w:r>
  </w:p>
  <w:p w:rsidR="0056154E" w:rsidRDefault="0056154E" w:rsidP="00535CDD">
    <w:pPr>
      <w:pStyle w:val="a9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54E" w:rsidRPr="000A5327" w:rsidRDefault="0056154E" w:rsidP="000A53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56" w:rsidRDefault="00FF2456">
      <w:r>
        <w:separator/>
      </w:r>
    </w:p>
  </w:footnote>
  <w:footnote w:type="continuationSeparator" w:id="0">
    <w:p w:rsidR="00FF2456" w:rsidRDefault="00FF2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935659"/>
      <w:docPartObj>
        <w:docPartGallery w:val="Page Numbers (Top of Page)"/>
        <w:docPartUnique/>
      </w:docPartObj>
    </w:sdtPr>
    <w:sdtEndPr/>
    <w:sdtContent>
      <w:p w:rsidR="005F1582" w:rsidRDefault="005F158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EAE">
          <w:rPr>
            <w:noProof/>
          </w:rPr>
          <w:t>5</w:t>
        </w:r>
        <w:r>
          <w:fldChar w:fldCharType="end"/>
        </w:r>
      </w:p>
    </w:sdtContent>
  </w:sdt>
  <w:p w:rsidR="005F1582" w:rsidRDefault="005F158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035E"/>
    <w:multiLevelType w:val="hybridMultilevel"/>
    <w:tmpl w:val="3D6CC26C"/>
    <w:lvl w:ilvl="0" w:tplc="7FFAFA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520E"/>
    <w:rsid w:val="00000C3E"/>
    <w:rsid w:val="00001937"/>
    <w:rsid w:val="00005D36"/>
    <w:rsid w:val="00006990"/>
    <w:rsid w:val="00007A7B"/>
    <w:rsid w:val="00012655"/>
    <w:rsid w:val="0001579F"/>
    <w:rsid w:val="00016367"/>
    <w:rsid w:val="00020FB9"/>
    <w:rsid w:val="0002208B"/>
    <w:rsid w:val="000239B5"/>
    <w:rsid w:val="00024498"/>
    <w:rsid w:val="00026A84"/>
    <w:rsid w:val="00032709"/>
    <w:rsid w:val="0003442A"/>
    <w:rsid w:val="00037AB6"/>
    <w:rsid w:val="0004063E"/>
    <w:rsid w:val="000410C9"/>
    <w:rsid w:val="000413E3"/>
    <w:rsid w:val="00041DD3"/>
    <w:rsid w:val="000425E2"/>
    <w:rsid w:val="00043E2E"/>
    <w:rsid w:val="00044522"/>
    <w:rsid w:val="00045FD4"/>
    <w:rsid w:val="00047A69"/>
    <w:rsid w:val="00050E8F"/>
    <w:rsid w:val="00051119"/>
    <w:rsid w:val="0005292E"/>
    <w:rsid w:val="00052C67"/>
    <w:rsid w:val="00056977"/>
    <w:rsid w:val="00056E5D"/>
    <w:rsid w:val="00060E5C"/>
    <w:rsid w:val="00064E6E"/>
    <w:rsid w:val="00066E1E"/>
    <w:rsid w:val="000726A0"/>
    <w:rsid w:val="000758D9"/>
    <w:rsid w:val="00077709"/>
    <w:rsid w:val="0008004F"/>
    <w:rsid w:val="00080E23"/>
    <w:rsid w:val="000820A2"/>
    <w:rsid w:val="00082291"/>
    <w:rsid w:val="00084115"/>
    <w:rsid w:val="0008428E"/>
    <w:rsid w:val="0008513A"/>
    <w:rsid w:val="00087A9D"/>
    <w:rsid w:val="000A04D2"/>
    <w:rsid w:val="000A2DFB"/>
    <w:rsid w:val="000A5327"/>
    <w:rsid w:val="000A5C4D"/>
    <w:rsid w:val="000A7701"/>
    <w:rsid w:val="000B1CAF"/>
    <w:rsid w:val="000B4D8B"/>
    <w:rsid w:val="000C1920"/>
    <w:rsid w:val="000C3B9C"/>
    <w:rsid w:val="000C43E4"/>
    <w:rsid w:val="000C5BAA"/>
    <w:rsid w:val="000D07F6"/>
    <w:rsid w:val="000D215D"/>
    <w:rsid w:val="000D580D"/>
    <w:rsid w:val="000D706A"/>
    <w:rsid w:val="000E0B72"/>
    <w:rsid w:val="000E26D5"/>
    <w:rsid w:val="000E492F"/>
    <w:rsid w:val="000E5014"/>
    <w:rsid w:val="000E716D"/>
    <w:rsid w:val="000F0AD2"/>
    <w:rsid w:val="000F11CC"/>
    <w:rsid w:val="000F209D"/>
    <w:rsid w:val="000F467B"/>
    <w:rsid w:val="000F5E78"/>
    <w:rsid w:val="000F6453"/>
    <w:rsid w:val="000F681F"/>
    <w:rsid w:val="001005FE"/>
    <w:rsid w:val="001007AE"/>
    <w:rsid w:val="00100E33"/>
    <w:rsid w:val="00104B2C"/>
    <w:rsid w:val="0010525D"/>
    <w:rsid w:val="001056F5"/>
    <w:rsid w:val="0010600D"/>
    <w:rsid w:val="00113282"/>
    <w:rsid w:val="00116123"/>
    <w:rsid w:val="001173BB"/>
    <w:rsid w:val="0012109A"/>
    <w:rsid w:val="001255BA"/>
    <w:rsid w:val="00125913"/>
    <w:rsid w:val="00126430"/>
    <w:rsid w:val="00131290"/>
    <w:rsid w:val="00132050"/>
    <w:rsid w:val="00133BDA"/>
    <w:rsid w:val="00134646"/>
    <w:rsid w:val="00137587"/>
    <w:rsid w:val="00140644"/>
    <w:rsid w:val="00141ED3"/>
    <w:rsid w:val="001441D1"/>
    <w:rsid w:val="00144BE7"/>
    <w:rsid w:val="00144CFA"/>
    <w:rsid w:val="00145BC7"/>
    <w:rsid w:val="00150D35"/>
    <w:rsid w:val="00151A34"/>
    <w:rsid w:val="001526E9"/>
    <w:rsid w:val="0015493D"/>
    <w:rsid w:val="00155B37"/>
    <w:rsid w:val="00163F88"/>
    <w:rsid w:val="00164E88"/>
    <w:rsid w:val="00165FA1"/>
    <w:rsid w:val="00166F1D"/>
    <w:rsid w:val="001726EA"/>
    <w:rsid w:val="00173816"/>
    <w:rsid w:val="00173EAE"/>
    <w:rsid w:val="00174D5C"/>
    <w:rsid w:val="00174F3D"/>
    <w:rsid w:val="00175F86"/>
    <w:rsid w:val="001764E7"/>
    <w:rsid w:val="001772F9"/>
    <w:rsid w:val="00182308"/>
    <w:rsid w:val="001847E3"/>
    <w:rsid w:val="001861C2"/>
    <w:rsid w:val="00191967"/>
    <w:rsid w:val="00192097"/>
    <w:rsid w:val="001A2C08"/>
    <w:rsid w:val="001A344E"/>
    <w:rsid w:val="001B0AB3"/>
    <w:rsid w:val="001B393B"/>
    <w:rsid w:val="001C4231"/>
    <w:rsid w:val="001C43DE"/>
    <w:rsid w:val="001C70FF"/>
    <w:rsid w:val="001C7262"/>
    <w:rsid w:val="001D02CB"/>
    <w:rsid w:val="001D0646"/>
    <w:rsid w:val="001D0A0D"/>
    <w:rsid w:val="001D0B1A"/>
    <w:rsid w:val="001D2B6C"/>
    <w:rsid w:val="001D31AA"/>
    <w:rsid w:val="001D59DC"/>
    <w:rsid w:val="001E31C8"/>
    <w:rsid w:val="001E6219"/>
    <w:rsid w:val="001E70D4"/>
    <w:rsid w:val="001F27C7"/>
    <w:rsid w:val="001F3DC9"/>
    <w:rsid w:val="001F66C4"/>
    <w:rsid w:val="001F7066"/>
    <w:rsid w:val="001F7536"/>
    <w:rsid w:val="0020166A"/>
    <w:rsid w:val="00202293"/>
    <w:rsid w:val="0020273C"/>
    <w:rsid w:val="00207727"/>
    <w:rsid w:val="00213AB4"/>
    <w:rsid w:val="00214DBA"/>
    <w:rsid w:val="00221501"/>
    <w:rsid w:val="002239C5"/>
    <w:rsid w:val="00231119"/>
    <w:rsid w:val="002372EC"/>
    <w:rsid w:val="002403C0"/>
    <w:rsid w:val="002407D2"/>
    <w:rsid w:val="0024594E"/>
    <w:rsid w:val="0025149E"/>
    <w:rsid w:val="00252E8E"/>
    <w:rsid w:val="002564BF"/>
    <w:rsid w:val="0026044E"/>
    <w:rsid w:val="002604DD"/>
    <w:rsid w:val="00262F70"/>
    <w:rsid w:val="002657FC"/>
    <w:rsid w:val="002765CD"/>
    <w:rsid w:val="0027687B"/>
    <w:rsid w:val="00276B64"/>
    <w:rsid w:val="00277BDC"/>
    <w:rsid w:val="0028180E"/>
    <w:rsid w:val="00282092"/>
    <w:rsid w:val="00285083"/>
    <w:rsid w:val="00290782"/>
    <w:rsid w:val="00290A1C"/>
    <w:rsid w:val="00295A40"/>
    <w:rsid w:val="0029723B"/>
    <w:rsid w:val="002A0ACF"/>
    <w:rsid w:val="002A1A3E"/>
    <w:rsid w:val="002A4E07"/>
    <w:rsid w:val="002A4E08"/>
    <w:rsid w:val="002B2386"/>
    <w:rsid w:val="002B6DEB"/>
    <w:rsid w:val="002C06BC"/>
    <w:rsid w:val="002C0D5F"/>
    <w:rsid w:val="002C78A1"/>
    <w:rsid w:val="002D10CD"/>
    <w:rsid w:val="002D1A58"/>
    <w:rsid w:val="002D1CBF"/>
    <w:rsid w:val="002D20DE"/>
    <w:rsid w:val="002D32DF"/>
    <w:rsid w:val="002D347D"/>
    <w:rsid w:val="002D4F49"/>
    <w:rsid w:val="002D7BD8"/>
    <w:rsid w:val="002E03FE"/>
    <w:rsid w:val="002E16F4"/>
    <w:rsid w:val="002E4DCB"/>
    <w:rsid w:val="002E5541"/>
    <w:rsid w:val="002E5767"/>
    <w:rsid w:val="002F151A"/>
    <w:rsid w:val="002F2BBD"/>
    <w:rsid w:val="002F4143"/>
    <w:rsid w:val="002F501C"/>
    <w:rsid w:val="002F58B0"/>
    <w:rsid w:val="002F5A1B"/>
    <w:rsid w:val="00300DE0"/>
    <w:rsid w:val="0030459B"/>
    <w:rsid w:val="0031043E"/>
    <w:rsid w:val="003118EE"/>
    <w:rsid w:val="00314158"/>
    <w:rsid w:val="003158CC"/>
    <w:rsid w:val="003168DD"/>
    <w:rsid w:val="003176C8"/>
    <w:rsid w:val="0032034F"/>
    <w:rsid w:val="00320425"/>
    <w:rsid w:val="00321133"/>
    <w:rsid w:val="003303D2"/>
    <w:rsid w:val="00330B85"/>
    <w:rsid w:val="00330C62"/>
    <w:rsid w:val="00331A0E"/>
    <w:rsid w:val="0033346A"/>
    <w:rsid w:val="003345BD"/>
    <w:rsid w:val="003359B2"/>
    <w:rsid w:val="00337038"/>
    <w:rsid w:val="003446F1"/>
    <w:rsid w:val="0034607C"/>
    <w:rsid w:val="00346D73"/>
    <w:rsid w:val="00355EFC"/>
    <w:rsid w:val="003566F5"/>
    <w:rsid w:val="00364801"/>
    <w:rsid w:val="00365256"/>
    <w:rsid w:val="00366ED2"/>
    <w:rsid w:val="003702A8"/>
    <w:rsid w:val="00371C11"/>
    <w:rsid w:val="003725DD"/>
    <w:rsid w:val="00375BD7"/>
    <w:rsid w:val="00377928"/>
    <w:rsid w:val="00385F0A"/>
    <w:rsid w:val="00386670"/>
    <w:rsid w:val="00386F0E"/>
    <w:rsid w:val="00391DE3"/>
    <w:rsid w:val="00393406"/>
    <w:rsid w:val="00395269"/>
    <w:rsid w:val="003A4E17"/>
    <w:rsid w:val="003A663F"/>
    <w:rsid w:val="003A744F"/>
    <w:rsid w:val="003B08CC"/>
    <w:rsid w:val="003B11CB"/>
    <w:rsid w:val="003B350A"/>
    <w:rsid w:val="003B5A5F"/>
    <w:rsid w:val="003B5EB9"/>
    <w:rsid w:val="003B640C"/>
    <w:rsid w:val="003C2E78"/>
    <w:rsid w:val="003C63E0"/>
    <w:rsid w:val="003C79BC"/>
    <w:rsid w:val="003D0C0E"/>
    <w:rsid w:val="003D44D4"/>
    <w:rsid w:val="003D4780"/>
    <w:rsid w:val="003D488E"/>
    <w:rsid w:val="003E11D2"/>
    <w:rsid w:val="003E1947"/>
    <w:rsid w:val="003E2239"/>
    <w:rsid w:val="003E33E9"/>
    <w:rsid w:val="003E372C"/>
    <w:rsid w:val="003E4138"/>
    <w:rsid w:val="003E5588"/>
    <w:rsid w:val="003E5812"/>
    <w:rsid w:val="003E5F1F"/>
    <w:rsid w:val="003F3C39"/>
    <w:rsid w:val="003F4784"/>
    <w:rsid w:val="003F4E9A"/>
    <w:rsid w:val="0040036B"/>
    <w:rsid w:val="00400BEE"/>
    <w:rsid w:val="00400D40"/>
    <w:rsid w:val="004034D2"/>
    <w:rsid w:val="00404ACC"/>
    <w:rsid w:val="004078D2"/>
    <w:rsid w:val="0041012B"/>
    <w:rsid w:val="00412066"/>
    <w:rsid w:val="00414E13"/>
    <w:rsid w:val="00415DA4"/>
    <w:rsid w:val="00423B28"/>
    <w:rsid w:val="004268AA"/>
    <w:rsid w:val="00426F06"/>
    <w:rsid w:val="004329A0"/>
    <w:rsid w:val="004343D1"/>
    <w:rsid w:val="0043464A"/>
    <w:rsid w:val="00434BF4"/>
    <w:rsid w:val="00443E24"/>
    <w:rsid w:val="00444ACC"/>
    <w:rsid w:val="00447AD7"/>
    <w:rsid w:val="00455577"/>
    <w:rsid w:val="004605B0"/>
    <w:rsid w:val="004625C9"/>
    <w:rsid w:val="00462A25"/>
    <w:rsid w:val="00464518"/>
    <w:rsid w:val="004657DA"/>
    <w:rsid w:val="004727A9"/>
    <w:rsid w:val="004805DC"/>
    <w:rsid w:val="00484569"/>
    <w:rsid w:val="004872DD"/>
    <w:rsid w:val="0049127F"/>
    <w:rsid w:val="004933C6"/>
    <w:rsid w:val="00495AD0"/>
    <w:rsid w:val="00497309"/>
    <w:rsid w:val="004A2117"/>
    <w:rsid w:val="004A34FC"/>
    <w:rsid w:val="004A5779"/>
    <w:rsid w:val="004A6775"/>
    <w:rsid w:val="004B034D"/>
    <w:rsid w:val="004B45B3"/>
    <w:rsid w:val="004B6E73"/>
    <w:rsid w:val="004D11DD"/>
    <w:rsid w:val="004D3647"/>
    <w:rsid w:val="004D3B8C"/>
    <w:rsid w:val="004D3DB7"/>
    <w:rsid w:val="004D68F0"/>
    <w:rsid w:val="004D7F5E"/>
    <w:rsid w:val="004E5390"/>
    <w:rsid w:val="004E64E5"/>
    <w:rsid w:val="004E6740"/>
    <w:rsid w:val="004E7A15"/>
    <w:rsid w:val="004F1FD0"/>
    <w:rsid w:val="004F29AC"/>
    <w:rsid w:val="004F369C"/>
    <w:rsid w:val="004F390F"/>
    <w:rsid w:val="004F3CAD"/>
    <w:rsid w:val="005007ED"/>
    <w:rsid w:val="00500A3A"/>
    <w:rsid w:val="00501395"/>
    <w:rsid w:val="00501760"/>
    <w:rsid w:val="00507F57"/>
    <w:rsid w:val="00510193"/>
    <w:rsid w:val="00517211"/>
    <w:rsid w:val="0051777E"/>
    <w:rsid w:val="00517FA0"/>
    <w:rsid w:val="00520782"/>
    <w:rsid w:val="005215FC"/>
    <w:rsid w:val="005230E0"/>
    <w:rsid w:val="00524595"/>
    <w:rsid w:val="00526C5E"/>
    <w:rsid w:val="005308C3"/>
    <w:rsid w:val="00532564"/>
    <w:rsid w:val="00535CDD"/>
    <w:rsid w:val="005405B6"/>
    <w:rsid w:val="00541880"/>
    <w:rsid w:val="00543536"/>
    <w:rsid w:val="005461FD"/>
    <w:rsid w:val="005477C3"/>
    <w:rsid w:val="00552CC0"/>
    <w:rsid w:val="005544D0"/>
    <w:rsid w:val="00554D36"/>
    <w:rsid w:val="00555846"/>
    <w:rsid w:val="0056154E"/>
    <w:rsid w:val="00566E0A"/>
    <w:rsid w:val="00567BFD"/>
    <w:rsid w:val="00570021"/>
    <w:rsid w:val="00573EC7"/>
    <w:rsid w:val="005771E6"/>
    <w:rsid w:val="00581F8E"/>
    <w:rsid w:val="00584503"/>
    <w:rsid w:val="00591684"/>
    <w:rsid w:val="005955AD"/>
    <w:rsid w:val="00596641"/>
    <w:rsid w:val="005976FC"/>
    <w:rsid w:val="00597A55"/>
    <w:rsid w:val="005A0812"/>
    <w:rsid w:val="005A19C7"/>
    <w:rsid w:val="005A3FFE"/>
    <w:rsid w:val="005A408F"/>
    <w:rsid w:val="005A4F19"/>
    <w:rsid w:val="005A614B"/>
    <w:rsid w:val="005A6166"/>
    <w:rsid w:val="005A66FB"/>
    <w:rsid w:val="005B3B14"/>
    <w:rsid w:val="005B5B21"/>
    <w:rsid w:val="005B5E7C"/>
    <w:rsid w:val="005C1EE7"/>
    <w:rsid w:val="005C29B8"/>
    <w:rsid w:val="005D03D8"/>
    <w:rsid w:val="005D0A91"/>
    <w:rsid w:val="005D7114"/>
    <w:rsid w:val="005D7DFC"/>
    <w:rsid w:val="005E14AD"/>
    <w:rsid w:val="005E3FFF"/>
    <w:rsid w:val="005F1582"/>
    <w:rsid w:val="005F18A7"/>
    <w:rsid w:val="005F4748"/>
    <w:rsid w:val="005F6235"/>
    <w:rsid w:val="005F741D"/>
    <w:rsid w:val="0060168E"/>
    <w:rsid w:val="00605C13"/>
    <w:rsid w:val="00610287"/>
    <w:rsid w:val="00611983"/>
    <w:rsid w:val="00625D4A"/>
    <w:rsid w:val="00626054"/>
    <w:rsid w:val="006303BA"/>
    <w:rsid w:val="00633F6D"/>
    <w:rsid w:val="00640A3A"/>
    <w:rsid w:val="006514B9"/>
    <w:rsid w:val="0065150E"/>
    <w:rsid w:val="006522D9"/>
    <w:rsid w:val="006540AE"/>
    <w:rsid w:val="0065467C"/>
    <w:rsid w:val="00654858"/>
    <w:rsid w:val="00654DF0"/>
    <w:rsid w:val="00657271"/>
    <w:rsid w:val="00657F73"/>
    <w:rsid w:val="00660116"/>
    <w:rsid w:val="006602D6"/>
    <w:rsid w:val="00661253"/>
    <w:rsid w:val="0066278D"/>
    <w:rsid w:val="0066567A"/>
    <w:rsid w:val="006662DD"/>
    <w:rsid w:val="0066631B"/>
    <w:rsid w:val="006668F2"/>
    <w:rsid w:val="0066701C"/>
    <w:rsid w:val="006676DE"/>
    <w:rsid w:val="00667847"/>
    <w:rsid w:val="00670F31"/>
    <w:rsid w:val="00674AFD"/>
    <w:rsid w:val="00674DD3"/>
    <w:rsid w:val="00677545"/>
    <w:rsid w:val="006807ED"/>
    <w:rsid w:val="00684851"/>
    <w:rsid w:val="0068758F"/>
    <w:rsid w:val="00687CD4"/>
    <w:rsid w:val="00693B2D"/>
    <w:rsid w:val="00696EF8"/>
    <w:rsid w:val="006979BB"/>
    <w:rsid w:val="006A0C1E"/>
    <w:rsid w:val="006A70BE"/>
    <w:rsid w:val="006B0912"/>
    <w:rsid w:val="006B13FD"/>
    <w:rsid w:val="006B1F23"/>
    <w:rsid w:val="006B2C3E"/>
    <w:rsid w:val="006B4DBC"/>
    <w:rsid w:val="006C2EE6"/>
    <w:rsid w:val="006C3009"/>
    <w:rsid w:val="006D27E8"/>
    <w:rsid w:val="006D45D6"/>
    <w:rsid w:val="006D511A"/>
    <w:rsid w:val="006D59A1"/>
    <w:rsid w:val="006D5FC6"/>
    <w:rsid w:val="006E2F85"/>
    <w:rsid w:val="006E4C05"/>
    <w:rsid w:val="006E6652"/>
    <w:rsid w:val="006E6BA2"/>
    <w:rsid w:val="006F178C"/>
    <w:rsid w:val="006F398A"/>
    <w:rsid w:val="006F3A6B"/>
    <w:rsid w:val="006F498D"/>
    <w:rsid w:val="006F5641"/>
    <w:rsid w:val="006F6EBE"/>
    <w:rsid w:val="0070176D"/>
    <w:rsid w:val="00701B77"/>
    <w:rsid w:val="00703D3F"/>
    <w:rsid w:val="00704478"/>
    <w:rsid w:val="00710947"/>
    <w:rsid w:val="007130D4"/>
    <w:rsid w:val="00713B11"/>
    <w:rsid w:val="00713FDE"/>
    <w:rsid w:val="007156BD"/>
    <w:rsid w:val="00715C5C"/>
    <w:rsid w:val="007200C8"/>
    <w:rsid w:val="00724E7C"/>
    <w:rsid w:val="00726C83"/>
    <w:rsid w:val="00726CF7"/>
    <w:rsid w:val="007322F6"/>
    <w:rsid w:val="0073253A"/>
    <w:rsid w:val="0073416F"/>
    <w:rsid w:val="007346F9"/>
    <w:rsid w:val="007400A3"/>
    <w:rsid w:val="00742C0F"/>
    <w:rsid w:val="00743B0C"/>
    <w:rsid w:val="007444F0"/>
    <w:rsid w:val="00744C80"/>
    <w:rsid w:val="00754CE2"/>
    <w:rsid w:val="00755585"/>
    <w:rsid w:val="00757A5F"/>
    <w:rsid w:val="00761FD5"/>
    <w:rsid w:val="007629BA"/>
    <w:rsid w:val="007632C9"/>
    <w:rsid w:val="00764065"/>
    <w:rsid w:val="0076675B"/>
    <w:rsid w:val="00766A2D"/>
    <w:rsid w:val="007710A8"/>
    <w:rsid w:val="0077178F"/>
    <w:rsid w:val="00775012"/>
    <w:rsid w:val="00775968"/>
    <w:rsid w:val="007767FA"/>
    <w:rsid w:val="007820D5"/>
    <w:rsid w:val="0078234B"/>
    <w:rsid w:val="0078270B"/>
    <w:rsid w:val="0078692B"/>
    <w:rsid w:val="0079041C"/>
    <w:rsid w:val="00791AB1"/>
    <w:rsid w:val="00792157"/>
    <w:rsid w:val="00792796"/>
    <w:rsid w:val="007938C5"/>
    <w:rsid w:val="00794A59"/>
    <w:rsid w:val="00794DE1"/>
    <w:rsid w:val="007A0256"/>
    <w:rsid w:val="007A5C07"/>
    <w:rsid w:val="007A785A"/>
    <w:rsid w:val="007B0DF7"/>
    <w:rsid w:val="007B4677"/>
    <w:rsid w:val="007B62F4"/>
    <w:rsid w:val="007B6701"/>
    <w:rsid w:val="007B74D0"/>
    <w:rsid w:val="007C0F84"/>
    <w:rsid w:val="007C1F7F"/>
    <w:rsid w:val="007C63B8"/>
    <w:rsid w:val="007D178F"/>
    <w:rsid w:val="007D420C"/>
    <w:rsid w:val="007E353D"/>
    <w:rsid w:val="007E392E"/>
    <w:rsid w:val="007E7BE7"/>
    <w:rsid w:val="007F0465"/>
    <w:rsid w:val="007F0F1A"/>
    <w:rsid w:val="007F3D61"/>
    <w:rsid w:val="007F5415"/>
    <w:rsid w:val="007F6C6B"/>
    <w:rsid w:val="008012D9"/>
    <w:rsid w:val="008021B8"/>
    <w:rsid w:val="008035F6"/>
    <w:rsid w:val="0080490F"/>
    <w:rsid w:val="00805891"/>
    <w:rsid w:val="008065DE"/>
    <w:rsid w:val="00810EAA"/>
    <w:rsid w:val="00811CF8"/>
    <w:rsid w:val="00812C0D"/>
    <w:rsid w:val="00812CE7"/>
    <w:rsid w:val="00814561"/>
    <w:rsid w:val="00820E5B"/>
    <w:rsid w:val="00820F83"/>
    <w:rsid w:val="008217CE"/>
    <w:rsid w:val="00826DFB"/>
    <w:rsid w:val="00827703"/>
    <w:rsid w:val="00832A7E"/>
    <w:rsid w:val="00837C56"/>
    <w:rsid w:val="00841305"/>
    <w:rsid w:val="00843AFE"/>
    <w:rsid w:val="00850F29"/>
    <w:rsid w:val="008545C6"/>
    <w:rsid w:val="00860423"/>
    <w:rsid w:val="00860534"/>
    <w:rsid w:val="00861B2E"/>
    <w:rsid w:val="00861B3E"/>
    <w:rsid w:val="00862C9C"/>
    <w:rsid w:val="008704B2"/>
    <w:rsid w:val="008707CD"/>
    <w:rsid w:val="00872476"/>
    <w:rsid w:val="008728E0"/>
    <w:rsid w:val="00872DA6"/>
    <w:rsid w:val="00876AEA"/>
    <w:rsid w:val="008844CE"/>
    <w:rsid w:val="0088553C"/>
    <w:rsid w:val="00890353"/>
    <w:rsid w:val="008921E2"/>
    <w:rsid w:val="00893826"/>
    <w:rsid w:val="0089512D"/>
    <w:rsid w:val="008953F2"/>
    <w:rsid w:val="008972D6"/>
    <w:rsid w:val="008978C8"/>
    <w:rsid w:val="008A05DE"/>
    <w:rsid w:val="008A1FA7"/>
    <w:rsid w:val="008A2915"/>
    <w:rsid w:val="008A6F96"/>
    <w:rsid w:val="008A78D7"/>
    <w:rsid w:val="008B0684"/>
    <w:rsid w:val="008B1241"/>
    <w:rsid w:val="008B1A11"/>
    <w:rsid w:val="008B203F"/>
    <w:rsid w:val="008B4297"/>
    <w:rsid w:val="008B6F33"/>
    <w:rsid w:val="008B7225"/>
    <w:rsid w:val="008C0632"/>
    <w:rsid w:val="008C5F5E"/>
    <w:rsid w:val="008C6FC5"/>
    <w:rsid w:val="008C7A6D"/>
    <w:rsid w:val="008D5A05"/>
    <w:rsid w:val="008D64DC"/>
    <w:rsid w:val="008D67BC"/>
    <w:rsid w:val="008D74E1"/>
    <w:rsid w:val="008E0605"/>
    <w:rsid w:val="008E17C5"/>
    <w:rsid w:val="008E3908"/>
    <w:rsid w:val="008E6AF6"/>
    <w:rsid w:val="008E73CE"/>
    <w:rsid w:val="008F0D0F"/>
    <w:rsid w:val="008F269B"/>
    <w:rsid w:val="008F7FDE"/>
    <w:rsid w:val="009013CA"/>
    <w:rsid w:val="00902188"/>
    <w:rsid w:val="0090278E"/>
    <w:rsid w:val="00902BF6"/>
    <w:rsid w:val="00905A04"/>
    <w:rsid w:val="00905C41"/>
    <w:rsid w:val="009074CB"/>
    <w:rsid w:val="00907CBB"/>
    <w:rsid w:val="00907FE7"/>
    <w:rsid w:val="00915057"/>
    <w:rsid w:val="00917D0F"/>
    <w:rsid w:val="0092019B"/>
    <w:rsid w:val="00922602"/>
    <w:rsid w:val="00922883"/>
    <w:rsid w:val="009244C7"/>
    <w:rsid w:val="0092467A"/>
    <w:rsid w:val="00924746"/>
    <w:rsid w:val="009256BE"/>
    <w:rsid w:val="00926C81"/>
    <w:rsid w:val="00932003"/>
    <w:rsid w:val="009322EF"/>
    <w:rsid w:val="0093423E"/>
    <w:rsid w:val="00936FCB"/>
    <w:rsid w:val="009376E0"/>
    <w:rsid w:val="00940B31"/>
    <w:rsid w:val="00941EE1"/>
    <w:rsid w:val="00942719"/>
    <w:rsid w:val="00946B79"/>
    <w:rsid w:val="00947F82"/>
    <w:rsid w:val="00952F26"/>
    <w:rsid w:val="0095403D"/>
    <w:rsid w:val="00957966"/>
    <w:rsid w:val="00960350"/>
    <w:rsid w:val="00962C84"/>
    <w:rsid w:val="00963AA0"/>
    <w:rsid w:val="009652F1"/>
    <w:rsid w:val="009677E0"/>
    <w:rsid w:val="009716A0"/>
    <w:rsid w:val="0097177B"/>
    <w:rsid w:val="009746B0"/>
    <w:rsid w:val="00974C52"/>
    <w:rsid w:val="00976CDD"/>
    <w:rsid w:val="00985391"/>
    <w:rsid w:val="009906D2"/>
    <w:rsid w:val="0099351B"/>
    <w:rsid w:val="00995A8B"/>
    <w:rsid w:val="00995EFD"/>
    <w:rsid w:val="009A3328"/>
    <w:rsid w:val="009A4194"/>
    <w:rsid w:val="009A4307"/>
    <w:rsid w:val="009A4DCA"/>
    <w:rsid w:val="009B0527"/>
    <w:rsid w:val="009B0805"/>
    <w:rsid w:val="009B1782"/>
    <w:rsid w:val="009B2A53"/>
    <w:rsid w:val="009B4030"/>
    <w:rsid w:val="009B4267"/>
    <w:rsid w:val="009C0136"/>
    <w:rsid w:val="009C362E"/>
    <w:rsid w:val="009C36D9"/>
    <w:rsid w:val="009C4A7E"/>
    <w:rsid w:val="009C4C81"/>
    <w:rsid w:val="009C64B2"/>
    <w:rsid w:val="009C654A"/>
    <w:rsid w:val="009C7602"/>
    <w:rsid w:val="009D2841"/>
    <w:rsid w:val="009D4CE8"/>
    <w:rsid w:val="009D695E"/>
    <w:rsid w:val="009F263E"/>
    <w:rsid w:val="009F4822"/>
    <w:rsid w:val="009F5BF4"/>
    <w:rsid w:val="00A05B7C"/>
    <w:rsid w:val="00A11941"/>
    <w:rsid w:val="00A14B83"/>
    <w:rsid w:val="00A2148C"/>
    <w:rsid w:val="00A228B7"/>
    <w:rsid w:val="00A22ED8"/>
    <w:rsid w:val="00A22F40"/>
    <w:rsid w:val="00A235E8"/>
    <w:rsid w:val="00A24206"/>
    <w:rsid w:val="00A2708C"/>
    <w:rsid w:val="00A27682"/>
    <w:rsid w:val="00A27A85"/>
    <w:rsid w:val="00A33E38"/>
    <w:rsid w:val="00A35895"/>
    <w:rsid w:val="00A375AB"/>
    <w:rsid w:val="00A411D1"/>
    <w:rsid w:val="00A415B4"/>
    <w:rsid w:val="00A42129"/>
    <w:rsid w:val="00A43C49"/>
    <w:rsid w:val="00A44757"/>
    <w:rsid w:val="00A458F9"/>
    <w:rsid w:val="00A51667"/>
    <w:rsid w:val="00A52729"/>
    <w:rsid w:val="00A52E3E"/>
    <w:rsid w:val="00A544C1"/>
    <w:rsid w:val="00A557B9"/>
    <w:rsid w:val="00A60394"/>
    <w:rsid w:val="00A609FB"/>
    <w:rsid w:val="00A7197E"/>
    <w:rsid w:val="00A74616"/>
    <w:rsid w:val="00A74CEE"/>
    <w:rsid w:val="00A75A77"/>
    <w:rsid w:val="00A82CEF"/>
    <w:rsid w:val="00A941D1"/>
    <w:rsid w:val="00A94A85"/>
    <w:rsid w:val="00A951F3"/>
    <w:rsid w:val="00A959EF"/>
    <w:rsid w:val="00AA140D"/>
    <w:rsid w:val="00AA19C7"/>
    <w:rsid w:val="00AA4F6C"/>
    <w:rsid w:val="00AA50F8"/>
    <w:rsid w:val="00AA6C43"/>
    <w:rsid w:val="00AA79AC"/>
    <w:rsid w:val="00AB1DB3"/>
    <w:rsid w:val="00AB5E4D"/>
    <w:rsid w:val="00AC3132"/>
    <w:rsid w:val="00AC317A"/>
    <w:rsid w:val="00AD1876"/>
    <w:rsid w:val="00AD1B8C"/>
    <w:rsid w:val="00AD41E2"/>
    <w:rsid w:val="00AE0184"/>
    <w:rsid w:val="00AE0728"/>
    <w:rsid w:val="00AE4A3C"/>
    <w:rsid w:val="00AF013F"/>
    <w:rsid w:val="00AF0971"/>
    <w:rsid w:val="00AF410E"/>
    <w:rsid w:val="00AF66DE"/>
    <w:rsid w:val="00AF7A0E"/>
    <w:rsid w:val="00B00256"/>
    <w:rsid w:val="00B00C3F"/>
    <w:rsid w:val="00B02618"/>
    <w:rsid w:val="00B06F64"/>
    <w:rsid w:val="00B07912"/>
    <w:rsid w:val="00B10A64"/>
    <w:rsid w:val="00B12211"/>
    <w:rsid w:val="00B20AEB"/>
    <w:rsid w:val="00B21E76"/>
    <w:rsid w:val="00B22986"/>
    <w:rsid w:val="00B239C3"/>
    <w:rsid w:val="00B24080"/>
    <w:rsid w:val="00B27267"/>
    <w:rsid w:val="00B311E1"/>
    <w:rsid w:val="00B33634"/>
    <w:rsid w:val="00B34232"/>
    <w:rsid w:val="00B35A29"/>
    <w:rsid w:val="00B360DB"/>
    <w:rsid w:val="00B37BA1"/>
    <w:rsid w:val="00B37BF6"/>
    <w:rsid w:val="00B42A14"/>
    <w:rsid w:val="00B4700E"/>
    <w:rsid w:val="00B52510"/>
    <w:rsid w:val="00B549EA"/>
    <w:rsid w:val="00B54A59"/>
    <w:rsid w:val="00B55C56"/>
    <w:rsid w:val="00B55DF4"/>
    <w:rsid w:val="00B5650D"/>
    <w:rsid w:val="00B5778E"/>
    <w:rsid w:val="00B61EF7"/>
    <w:rsid w:val="00B67A7B"/>
    <w:rsid w:val="00B70E9E"/>
    <w:rsid w:val="00B73D85"/>
    <w:rsid w:val="00B74F7D"/>
    <w:rsid w:val="00B76563"/>
    <w:rsid w:val="00B80DD7"/>
    <w:rsid w:val="00B8210D"/>
    <w:rsid w:val="00B83D64"/>
    <w:rsid w:val="00B84FDA"/>
    <w:rsid w:val="00B85947"/>
    <w:rsid w:val="00B85CC3"/>
    <w:rsid w:val="00B8696F"/>
    <w:rsid w:val="00B909AC"/>
    <w:rsid w:val="00B92FF7"/>
    <w:rsid w:val="00B9459C"/>
    <w:rsid w:val="00B9764F"/>
    <w:rsid w:val="00BA36D5"/>
    <w:rsid w:val="00BA441E"/>
    <w:rsid w:val="00BA4807"/>
    <w:rsid w:val="00BA61D8"/>
    <w:rsid w:val="00BA62B8"/>
    <w:rsid w:val="00BA6D44"/>
    <w:rsid w:val="00BA7761"/>
    <w:rsid w:val="00BB0CFD"/>
    <w:rsid w:val="00BB0FF9"/>
    <w:rsid w:val="00BB1AD1"/>
    <w:rsid w:val="00BB3293"/>
    <w:rsid w:val="00BB6C3D"/>
    <w:rsid w:val="00BB79B9"/>
    <w:rsid w:val="00BB7B4B"/>
    <w:rsid w:val="00BC3524"/>
    <w:rsid w:val="00BD004F"/>
    <w:rsid w:val="00BD0859"/>
    <w:rsid w:val="00BD1662"/>
    <w:rsid w:val="00BD1EB7"/>
    <w:rsid w:val="00BD31B1"/>
    <w:rsid w:val="00BD337B"/>
    <w:rsid w:val="00BD4131"/>
    <w:rsid w:val="00BD67E4"/>
    <w:rsid w:val="00BD7C62"/>
    <w:rsid w:val="00BE0A3E"/>
    <w:rsid w:val="00BE31AB"/>
    <w:rsid w:val="00BE4014"/>
    <w:rsid w:val="00BE795C"/>
    <w:rsid w:val="00BF6348"/>
    <w:rsid w:val="00C007E2"/>
    <w:rsid w:val="00C03AC6"/>
    <w:rsid w:val="00C03E6A"/>
    <w:rsid w:val="00C0580B"/>
    <w:rsid w:val="00C1012E"/>
    <w:rsid w:val="00C10FF3"/>
    <w:rsid w:val="00C13BFE"/>
    <w:rsid w:val="00C16E8B"/>
    <w:rsid w:val="00C16F87"/>
    <w:rsid w:val="00C17821"/>
    <w:rsid w:val="00C21EF4"/>
    <w:rsid w:val="00C230BF"/>
    <w:rsid w:val="00C23636"/>
    <w:rsid w:val="00C24719"/>
    <w:rsid w:val="00C257A9"/>
    <w:rsid w:val="00C30B1A"/>
    <w:rsid w:val="00C31DB0"/>
    <w:rsid w:val="00C326A5"/>
    <w:rsid w:val="00C340C7"/>
    <w:rsid w:val="00C40C12"/>
    <w:rsid w:val="00C453F8"/>
    <w:rsid w:val="00C47C58"/>
    <w:rsid w:val="00C55E3E"/>
    <w:rsid w:val="00C5750F"/>
    <w:rsid w:val="00C61858"/>
    <w:rsid w:val="00C61E3B"/>
    <w:rsid w:val="00C70A9A"/>
    <w:rsid w:val="00C7512B"/>
    <w:rsid w:val="00C77C2C"/>
    <w:rsid w:val="00C8032E"/>
    <w:rsid w:val="00C8071E"/>
    <w:rsid w:val="00C81FD7"/>
    <w:rsid w:val="00C82936"/>
    <w:rsid w:val="00C83B67"/>
    <w:rsid w:val="00C84058"/>
    <w:rsid w:val="00C841B6"/>
    <w:rsid w:val="00C842DD"/>
    <w:rsid w:val="00C849CD"/>
    <w:rsid w:val="00C8569B"/>
    <w:rsid w:val="00C9087A"/>
    <w:rsid w:val="00C91B2C"/>
    <w:rsid w:val="00C93579"/>
    <w:rsid w:val="00C93959"/>
    <w:rsid w:val="00C94AD4"/>
    <w:rsid w:val="00C96614"/>
    <w:rsid w:val="00C97AA8"/>
    <w:rsid w:val="00C97C3F"/>
    <w:rsid w:val="00CA0CAC"/>
    <w:rsid w:val="00CA245E"/>
    <w:rsid w:val="00CA25C0"/>
    <w:rsid w:val="00CA60C2"/>
    <w:rsid w:val="00CA6C99"/>
    <w:rsid w:val="00CB0406"/>
    <w:rsid w:val="00CB1934"/>
    <w:rsid w:val="00CB1B74"/>
    <w:rsid w:val="00CB3124"/>
    <w:rsid w:val="00CB56A4"/>
    <w:rsid w:val="00CB654F"/>
    <w:rsid w:val="00CB726B"/>
    <w:rsid w:val="00CC1E00"/>
    <w:rsid w:val="00CC4D67"/>
    <w:rsid w:val="00CC5339"/>
    <w:rsid w:val="00CC61C2"/>
    <w:rsid w:val="00CC6E14"/>
    <w:rsid w:val="00CC791E"/>
    <w:rsid w:val="00CC7A29"/>
    <w:rsid w:val="00CD1412"/>
    <w:rsid w:val="00CD1679"/>
    <w:rsid w:val="00CD2C3D"/>
    <w:rsid w:val="00CE0D0F"/>
    <w:rsid w:val="00CE2E0A"/>
    <w:rsid w:val="00CE43E2"/>
    <w:rsid w:val="00CE5F9B"/>
    <w:rsid w:val="00CE6ED7"/>
    <w:rsid w:val="00CF014B"/>
    <w:rsid w:val="00CF08A7"/>
    <w:rsid w:val="00CF1005"/>
    <w:rsid w:val="00CF3413"/>
    <w:rsid w:val="00CF380C"/>
    <w:rsid w:val="00CF389E"/>
    <w:rsid w:val="00CF6332"/>
    <w:rsid w:val="00D023A7"/>
    <w:rsid w:val="00D04196"/>
    <w:rsid w:val="00D04785"/>
    <w:rsid w:val="00D04BFD"/>
    <w:rsid w:val="00D06CBF"/>
    <w:rsid w:val="00D07614"/>
    <w:rsid w:val="00D07CF4"/>
    <w:rsid w:val="00D1221A"/>
    <w:rsid w:val="00D14209"/>
    <w:rsid w:val="00D14D89"/>
    <w:rsid w:val="00D15020"/>
    <w:rsid w:val="00D15A27"/>
    <w:rsid w:val="00D21A5E"/>
    <w:rsid w:val="00D310C4"/>
    <w:rsid w:val="00D3129F"/>
    <w:rsid w:val="00D31818"/>
    <w:rsid w:val="00D32C39"/>
    <w:rsid w:val="00D3449F"/>
    <w:rsid w:val="00D34549"/>
    <w:rsid w:val="00D412C5"/>
    <w:rsid w:val="00D440FB"/>
    <w:rsid w:val="00D4431F"/>
    <w:rsid w:val="00D452A2"/>
    <w:rsid w:val="00D45AF4"/>
    <w:rsid w:val="00D45C53"/>
    <w:rsid w:val="00D45CB6"/>
    <w:rsid w:val="00D4634E"/>
    <w:rsid w:val="00D470CF"/>
    <w:rsid w:val="00D47325"/>
    <w:rsid w:val="00D51387"/>
    <w:rsid w:val="00D51391"/>
    <w:rsid w:val="00D52786"/>
    <w:rsid w:val="00D54C09"/>
    <w:rsid w:val="00D557DF"/>
    <w:rsid w:val="00D5669D"/>
    <w:rsid w:val="00D57F14"/>
    <w:rsid w:val="00D61955"/>
    <w:rsid w:val="00D61963"/>
    <w:rsid w:val="00D61FAA"/>
    <w:rsid w:val="00D6520E"/>
    <w:rsid w:val="00D70B0E"/>
    <w:rsid w:val="00D7106C"/>
    <w:rsid w:val="00D71E87"/>
    <w:rsid w:val="00D72AC8"/>
    <w:rsid w:val="00D74D46"/>
    <w:rsid w:val="00D81E68"/>
    <w:rsid w:val="00D82F34"/>
    <w:rsid w:val="00D83B68"/>
    <w:rsid w:val="00D84268"/>
    <w:rsid w:val="00D85BEB"/>
    <w:rsid w:val="00D866C9"/>
    <w:rsid w:val="00D9436A"/>
    <w:rsid w:val="00D96BD3"/>
    <w:rsid w:val="00DA62DF"/>
    <w:rsid w:val="00DA6A76"/>
    <w:rsid w:val="00DB6184"/>
    <w:rsid w:val="00DC1D55"/>
    <w:rsid w:val="00DC3151"/>
    <w:rsid w:val="00DC6A3D"/>
    <w:rsid w:val="00DC7F6C"/>
    <w:rsid w:val="00DD250A"/>
    <w:rsid w:val="00DD27B8"/>
    <w:rsid w:val="00DD30AB"/>
    <w:rsid w:val="00DD36C1"/>
    <w:rsid w:val="00DD4D61"/>
    <w:rsid w:val="00DD687A"/>
    <w:rsid w:val="00DD6CF3"/>
    <w:rsid w:val="00DE045D"/>
    <w:rsid w:val="00DE256A"/>
    <w:rsid w:val="00DE2BE2"/>
    <w:rsid w:val="00DE61A8"/>
    <w:rsid w:val="00DE6700"/>
    <w:rsid w:val="00DE673C"/>
    <w:rsid w:val="00DE7C70"/>
    <w:rsid w:val="00DE7D67"/>
    <w:rsid w:val="00DF2BD8"/>
    <w:rsid w:val="00DF2C0D"/>
    <w:rsid w:val="00DF357D"/>
    <w:rsid w:val="00DF35AA"/>
    <w:rsid w:val="00DF3D95"/>
    <w:rsid w:val="00DF59B3"/>
    <w:rsid w:val="00DF66D0"/>
    <w:rsid w:val="00E01D65"/>
    <w:rsid w:val="00E03215"/>
    <w:rsid w:val="00E070CF"/>
    <w:rsid w:val="00E11430"/>
    <w:rsid w:val="00E151CD"/>
    <w:rsid w:val="00E159A0"/>
    <w:rsid w:val="00E1786E"/>
    <w:rsid w:val="00E17F39"/>
    <w:rsid w:val="00E208B4"/>
    <w:rsid w:val="00E2114B"/>
    <w:rsid w:val="00E2494A"/>
    <w:rsid w:val="00E251A7"/>
    <w:rsid w:val="00E25E78"/>
    <w:rsid w:val="00E26EB9"/>
    <w:rsid w:val="00E27B33"/>
    <w:rsid w:val="00E27E5E"/>
    <w:rsid w:val="00E373A7"/>
    <w:rsid w:val="00E37E56"/>
    <w:rsid w:val="00E43D20"/>
    <w:rsid w:val="00E467BF"/>
    <w:rsid w:val="00E5001C"/>
    <w:rsid w:val="00E529F9"/>
    <w:rsid w:val="00E6092F"/>
    <w:rsid w:val="00E61E81"/>
    <w:rsid w:val="00E65808"/>
    <w:rsid w:val="00E65C21"/>
    <w:rsid w:val="00E70470"/>
    <w:rsid w:val="00E72C9E"/>
    <w:rsid w:val="00E7433B"/>
    <w:rsid w:val="00E7481F"/>
    <w:rsid w:val="00E74A87"/>
    <w:rsid w:val="00E74B65"/>
    <w:rsid w:val="00E77189"/>
    <w:rsid w:val="00E834BF"/>
    <w:rsid w:val="00E8359A"/>
    <w:rsid w:val="00E8670A"/>
    <w:rsid w:val="00E86FE6"/>
    <w:rsid w:val="00E872B1"/>
    <w:rsid w:val="00E92D97"/>
    <w:rsid w:val="00E95D79"/>
    <w:rsid w:val="00E967FD"/>
    <w:rsid w:val="00E9737A"/>
    <w:rsid w:val="00EA1924"/>
    <w:rsid w:val="00EA447F"/>
    <w:rsid w:val="00EA7599"/>
    <w:rsid w:val="00EA7EE8"/>
    <w:rsid w:val="00EC3A2C"/>
    <w:rsid w:val="00ED29D3"/>
    <w:rsid w:val="00ED69E5"/>
    <w:rsid w:val="00EE0E83"/>
    <w:rsid w:val="00EE21C4"/>
    <w:rsid w:val="00EE3043"/>
    <w:rsid w:val="00EF0331"/>
    <w:rsid w:val="00EF0C96"/>
    <w:rsid w:val="00EF0E85"/>
    <w:rsid w:val="00EF18F8"/>
    <w:rsid w:val="00EF3CDE"/>
    <w:rsid w:val="00EF5B81"/>
    <w:rsid w:val="00EF74A0"/>
    <w:rsid w:val="00EF7D6E"/>
    <w:rsid w:val="00EF7E00"/>
    <w:rsid w:val="00F00964"/>
    <w:rsid w:val="00F0104B"/>
    <w:rsid w:val="00F0119D"/>
    <w:rsid w:val="00F038AE"/>
    <w:rsid w:val="00F05EBC"/>
    <w:rsid w:val="00F06E3A"/>
    <w:rsid w:val="00F0721A"/>
    <w:rsid w:val="00F11A9E"/>
    <w:rsid w:val="00F14B47"/>
    <w:rsid w:val="00F21C34"/>
    <w:rsid w:val="00F21CC9"/>
    <w:rsid w:val="00F23D27"/>
    <w:rsid w:val="00F258B0"/>
    <w:rsid w:val="00F26FBD"/>
    <w:rsid w:val="00F27222"/>
    <w:rsid w:val="00F32D5D"/>
    <w:rsid w:val="00F34853"/>
    <w:rsid w:val="00F35D4B"/>
    <w:rsid w:val="00F3719C"/>
    <w:rsid w:val="00F40A82"/>
    <w:rsid w:val="00F435F8"/>
    <w:rsid w:val="00F44849"/>
    <w:rsid w:val="00F44E25"/>
    <w:rsid w:val="00F45290"/>
    <w:rsid w:val="00F45B3C"/>
    <w:rsid w:val="00F6063F"/>
    <w:rsid w:val="00F606F1"/>
    <w:rsid w:val="00F60BFF"/>
    <w:rsid w:val="00F627A6"/>
    <w:rsid w:val="00F640CD"/>
    <w:rsid w:val="00F658FF"/>
    <w:rsid w:val="00F660C4"/>
    <w:rsid w:val="00F66249"/>
    <w:rsid w:val="00F702FD"/>
    <w:rsid w:val="00F77E1D"/>
    <w:rsid w:val="00F81AC0"/>
    <w:rsid w:val="00F82FB1"/>
    <w:rsid w:val="00F85817"/>
    <w:rsid w:val="00F865DD"/>
    <w:rsid w:val="00F91852"/>
    <w:rsid w:val="00F92488"/>
    <w:rsid w:val="00F9384E"/>
    <w:rsid w:val="00F967A8"/>
    <w:rsid w:val="00F96A86"/>
    <w:rsid w:val="00F96FE2"/>
    <w:rsid w:val="00F97207"/>
    <w:rsid w:val="00F97DB0"/>
    <w:rsid w:val="00FA612F"/>
    <w:rsid w:val="00FA76BA"/>
    <w:rsid w:val="00FB0D18"/>
    <w:rsid w:val="00FB2169"/>
    <w:rsid w:val="00FB3B82"/>
    <w:rsid w:val="00FB4E5A"/>
    <w:rsid w:val="00FB566E"/>
    <w:rsid w:val="00FB69E2"/>
    <w:rsid w:val="00FB741E"/>
    <w:rsid w:val="00FC04C6"/>
    <w:rsid w:val="00FC1CC1"/>
    <w:rsid w:val="00FC4387"/>
    <w:rsid w:val="00FC5EEA"/>
    <w:rsid w:val="00FC6E25"/>
    <w:rsid w:val="00FC7F6E"/>
    <w:rsid w:val="00FD10FB"/>
    <w:rsid w:val="00FD118C"/>
    <w:rsid w:val="00FD1825"/>
    <w:rsid w:val="00FD410E"/>
    <w:rsid w:val="00FD6514"/>
    <w:rsid w:val="00FE1FD2"/>
    <w:rsid w:val="00FE2BCE"/>
    <w:rsid w:val="00FE50B3"/>
    <w:rsid w:val="00FE6A20"/>
    <w:rsid w:val="00FE6BD8"/>
    <w:rsid w:val="00FE7F8E"/>
    <w:rsid w:val="00FF0D3B"/>
    <w:rsid w:val="00FF2456"/>
    <w:rsid w:val="00FF2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2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520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D6520E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D652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D6520E"/>
    <w:rPr>
      <w:rFonts w:cs="Times New Roman"/>
    </w:rPr>
  </w:style>
  <w:style w:type="paragraph" w:styleId="a5">
    <w:name w:val="List Paragraph"/>
    <w:basedOn w:val="a"/>
    <w:uiPriority w:val="99"/>
    <w:qFormat/>
    <w:rsid w:val="005A40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B92F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92FF7"/>
    <w:rPr>
      <w:rFonts w:ascii="Tahoma" w:hAnsi="Tahoma" w:cs="Tahoma"/>
      <w:sz w:val="16"/>
      <w:szCs w:val="16"/>
      <w:lang w:eastAsia="ru-RU"/>
    </w:rPr>
  </w:style>
  <w:style w:type="paragraph" w:customStyle="1" w:styleId="2">
    <w:name w:val="Знак2"/>
    <w:basedOn w:val="a"/>
    <w:uiPriority w:val="99"/>
    <w:rsid w:val="00F258B0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character" w:styleId="a8">
    <w:name w:val="Hyperlink"/>
    <w:uiPriority w:val="99"/>
    <w:rsid w:val="00F258B0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535C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EA7599"/>
    <w:rPr>
      <w:rFonts w:ascii="Times New Roman" w:hAnsi="Times New Roman" w:cs="Times New Roman"/>
      <w:sz w:val="20"/>
      <w:szCs w:val="20"/>
    </w:rPr>
  </w:style>
  <w:style w:type="character" w:styleId="ab">
    <w:name w:val="page number"/>
    <w:uiPriority w:val="99"/>
    <w:rsid w:val="00535CDD"/>
    <w:rPr>
      <w:rFonts w:cs="Times New Roman"/>
    </w:rPr>
  </w:style>
  <w:style w:type="paragraph" w:styleId="ac">
    <w:name w:val="header"/>
    <w:basedOn w:val="a"/>
    <w:link w:val="ad"/>
    <w:uiPriority w:val="99"/>
    <w:rsid w:val="00535CD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EA75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Епифанова Елена Валерьевна</dc:creator>
  <cp:keywords/>
  <dc:description/>
  <cp:lastModifiedBy>Эберт Т.М.</cp:lastModifiedBy>
  <cp:revision>43</cp:revision>
  <cp:lastPrinted>2014-04-24T10:37:00Z</cp:lastPrinted>
  <dcterms:created xsi:type="dcterms:W3CDTF">2013-05-30T06:10:00Z</dcterms:created>
  <dcterms:modified xsi:type="dcterms:W3CDTF">2014-04-24T10:38:00Z</dcterms:modified>
</cp:coreProperties>
</file>